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4F89" w:rsidRDefault="00014F89" w:rsidP="00014F89">
      <w:pPr>
        <w:spacing w:after="150" w:line="240" w:lineRule="auto"/>
        <w:jc w:val="center"/>
        <w:rPr>
          <w:rFonts w:eastAsia="Times New Roman"/>
          <w:b/>
          <w:bCs/>
          <w:i/>
          <w:iCs/>
          <w:color w:val="FF0080"/>
          <w:sz w:val="48"/>
          <w:lang w:eastAsia="ru-RU"/>
        </w:rPr>
      </w:pPr>
      <w:r w:rsidRPr="00082FCB">
        <w:rPr>
          <w:rFonts w:eastAsia="Times New Roman"/>
          <w:b/>
          <w:bCs/>
          <w:i/>
          <w:iCs/>
          <w:color w:val="FF0080"/>
          <w:sz w:val="48"/>
          <w:lang w:eastAsia="ru-RU"/>
        </w:rPr>
        <w:t>Внеурочная деятельность</w:t>
      </w:r>
      <w:r>
        <w:rPr>
          <w:rFonts w:eastAsia="Times New Roman"/>
          <w:b/>
          <w:bCs/>
          <w:i/>
          <w:iCs/>
          <w:color w:val="FF0080"/>
          <w:sz w:val="48"/>
          <w:lang w:eastAsia="ru-RU"/>
        </w:rPr>
        <w:t xml:space="preserve"> </w:t>
      </w:r>
    </w:p>
    <w:p w:rsidR="00014F89" w:rsidRPr="00082FCB" w:rsidRDefault="00014F89" w:rsidP="00014F89">
      <w:pPr>
        <w:spacing w:after="150" w:line="240" w:lineRule="auto"/>
        <w:jc w:val="center"/>
        <w:rPr>
          <w:rFonts w:ascii="Arial" w:eastAsia="Times New Roman" w:hAnsi="Arial" w:cs="Arial"/>
          <w:b/>
          <w:bCs/>
          <w:i/>
          <w:iCs/>
          <w:color w:val="FF0080"/>
          <w:sz w:val="36"/>
          <w:szCs w:val="36"/>
          <w:lang w:eastAsia="ru-RU"/>
        </w:rPr>
      </w:pPr>
      <w:r w:rsidRPr="00014F89">
        <w:rPr>
          <w:rFonts w:eastAsia="Times New Roman"/>
          <w:b/>
          <w:bCs/>
          <w:i/>
          <w:iCs/>
          <w:color w:val="FF0080"/>
          <w:sz w:val="36"/>
          <w:szCs w:val="36"/>
          <w:lang w:eastAsia="ru-RU"/>
        </w:rPr>
        <w:t>в ГБОУ РТ "Школа-интернат для детей с НОДА"</w:t>
      </w:r>
    </w:p>
    <w:p w:rsidR="00014F89" w:rsidRPr="00082FCB" w:rsidRDefault="00014F89" w:rsidP="00014F89">
      <w:pPr>
        <w:shd w:val="clear" w:color="auto" w:fill="FFFFFF"/>
        <w:spacing w:after="150" w:line="240" w:lineRule="auto"/>
        <w:jc w:val="both"/>
        <w:rPr>
          <w:rFonts w:ascii="Georgia" w:eastAsia="Times New Roman" w:hAnsi="Georgia" w:cs="Arial"/>
          <w:color w:val="002060"/>
          <w:sz w:val="20"/>
          <w:szCs w:val="20"/>
          <w:lang w:eastAsia="ru-RU"/>
        </w:rPr>
      </w:pPr>
      <w:r w:rsidRPr="00082FCB">
        <w:rPr>
          <w:rFonts w:eastAsia="Times New Roman"/>
          <w:b/>
          <w:bCs/>
          <w:color w:val="000000"/>
          <w:sz w:val="24"/>
          <w:szCs w:val="24"/>
          <w:lang w:eastAsia="ru-RU"/>
        </w:rPr>
        <w:t xml:space="preserve">  </w:t>
      </w:r>
      <w:r w:rsidRPr="00014F89">
        <w:rPr>
          <w:rFonts w:eastAsia="Times New Roman"/>
          <w:b/>
          <w:bCs/>
          <w:color w:val="002060"/>
          <w:sz w:val="24"/>
          <w:szCs w:val="24"/>
          <w:lang w:eastAsia="ru-RU"/>
        </w:rPr>
        <w:t>Внеурочная деятельность является составной частью учебно-воспитательного процесса  и одной из форм организации свободного времени учащихся. Правильно организованная система внеурочной деятельности представляет собой ту сферу, в условиях которой можно максимально развить или сформировать познавательные потребности и способности каждого учащегося, которая обеспечит воспитание свободной личности. Воспитание детей происходит в любой момент их деятельности. Однако наиболее продуктивно это воспитание осуществлять в свободное от обучения время.</w:t>
      </w:r>
    </w:p>
    <w:p w:rsidR="00014F89" w:rsidRPr="00082FCB" w:rsidRDefault="00014F89" w:rsidP="00014F89">
      <w:pPr>
        <w:shd w:val="clear" w:color="auto" w:fill="FFFFFF"/>
        <w:spacing w:after="150" w:line="240" w:lineRule="auto"/>
        <w:jc w:val="both"/>
        <w:rPr>
          <w:rFonts w:ascii="Georgia" w:eastAsia="Times New Roman" w:hAnsi="Georgia"/>
          <w:color w:val="002060"/>
          <w:sz w:val="20"/>
          <w:szCs w:val="20"/>
          <w:lang w:eastAsia="ru-RU"/>
        </w:rPr>
      </w:pPr>
      <w:r w:rsidRPr="00082FCB">
        <w:rPr>
          <w:rFonts w:eastAsia="Times New Roman"/>
          <w:color w:val="002060"/>
          <w:sz w:val="24"/>
          <w:szCs w:val="24"/>
          <w:lang w:eastAsia="ru-RU"/>
        </w:rPr>
        <w:t>  Часы, отводимые на внеурочную деятельность, используются по желанию учащихся и направлены на реализацию различных форм ее организации, отличных от урочной системы обучения. Занятия проводятся в форме экскурсий, кружков, секций, круглых столов, конференций, диспутов, викторин, праздничных мероприятий, классных часов, олимпиад, соревнований, поисковых и научных исследований и т.д.  Посещая кружки и секции, учащиеся прекрасно адаптируются в среде сверстников, благодаря индивидуальной работе руководителя,  глубже изучается материал. На  занятиях руководители стараются раскрыть у учащихся такие способности, как организаторские, творческие, музыкальные, что играет немаловажную роль в духовном развитии подростков.</w:t>
      </w:r>
    </w:p>
    <w:p w:rsidR="00014F89" w:rsidRPr="00082FCB" w:rsidRDefault="00014F89" w:rsidP="00014F89">
      <w:pPr>
        <w:shd w:val="clear" w:color="auto" w:fill="FFFFFF"/>
        <w:spacing w:after="150" w:line="240" w:lineRule="auto"/>
        <w:jc w:val="both"/>
        <w:rPr>
          <w:rFonts w:ascii="Georgia" w:eastAsia="Times New Roman" w:hAnsi="Georgia"/>
          <w:color w:val="002060"/>
          <w:sz w:val="20"/>
          <w:szCs w:val="20"/>
          <w:lang w:eastAsia="ru-RU"/>
        </w:rPr>
      </w:pPr>
      <w:r w:rsidRPr="00082FCB">
        <w:rPr>
          <w:rFonts w:eastAsia="Times New Roman"/>
          <w:color w:val="002060"/>
          <w:sz w:val="24"/>
          <w:szCs w:val="24"/>
          <w:lang w:eastAsia="ru-RU"/>
        </w:rPr>
        <w:t xml:space="preserve">  Внеурочные занятия должны направлять свою деятельность на каждого ученика, чтобы он мог ощутить свою уникальность и </w:t>
      </w:r>
      <w:proofErr w:type="spellStart"/>
      <w:r w:rsidRPr="00082FCB">
        <w:rPr>
          <w:rFonts w:eastAsia="Times New Roman"/>
          <w:color w:val="002060"/>
          <w:sz w:val="24"/>
          <w:szCs w:val="24"/>
          <w:lang w:eastAsia="ru-RU"/>
        </w:rPr>
        <w:t>востребованность</w:t>
      </w:r>
      <w:proofErr w:type="spellEnd"/>
      <w:r w:rsidRPr="00082FCB">
        <w:rPr>
          <w:rFonts w:eastAsia="Times New Roman"/>
          <w:color w:val="002060"/>
          <w:sz w:val="24"/>
          <w:szCs w:val="24"/>
          <w:lang w:eastAsia="ru-RU"/>
        </w:rPr>
        <w:t>.</w:t>
      </w:r>
    </w:p>
    <w:p w:rsidR="00014F89" w:rsidRPr="00082FCB" w:rsidRDefault="00014F89" w:rsidP="00014F89">
      <w:pPr>
        <w:shd w:val="clear" w:color="auto" w:fill="FFFFFF"/>
        <w:spacing w:after="150" w:line="240" w:lineRule="auto"/>
        <w:jc w:val="both"/>
        <w:rPr>
          <w:rFonts w:ascii="Georgia" w:eastAsia="Times New Roman" w:hAnsi="Georgia"/>
          <w:color w:val="002060"/>
          <w:sz w:val="20"/>
          <w:szCs w:val="20"/>
          <w:lang w:eastAsia="ru-RU"/>
        </w:rPr>
      </w:pPr>
      <w:r w:rsidRPr="00082FCB">
        <w:rPr>
          <w:rFonts w:eastAsia="Times New Roman"/>
          <w:color w:val="002060"/>
          <w:sz w:val="24"/>
          <w:szCs w:val="24"/>
          <w:lang w:eastAsia="ru-RU"/>
        </w:rPr>
        <w:t>Занятия проводится  учителями общеобразовательного учреждения.</w:t>
      </w:r>
    </w:p>
    <w:p w:rsidR="00014F89" w:rsidRPr="00082FCB" w:rsidRDefault="00014F89" w:rsidP="00014F89">
      <w:pPr>
        <w:shd w:val="clear" w:color="auto" w:fill="FFFFFF"/>
        <w:spacing w:after="150" w:line="240" w:lineRule="auto"/>
        <w:jc w:val="both"/>
        <w:rPr>
          <w:rFonts w:ascii="Georgia" w:eastAsia="Times New Roman" w:hAnsi="Georgia"/>
          <w:color w:val="002060"/>
          <w:sz w:val="20"/>
          <w:szCs w:val="20"/>
          <w:lang w:eastAsia="ru-RU"/>
        </w:rPr>
      </w:pPr>
      <w:r w:rsidRPr="00082FCB">
        <w:rPr>
          <w:rFonts w:eastAsia="Times New Roman"/>
          <w:color w:val="002060"/>
          <w:sz w:val="24"/>
          <w:szCs w:val="24"/>
          <w:lang w:eastAsia="ru-RU"/>
        </w:rPr>
        <w:t>Школа работает по трём уровням результатов внеурочной деятельности школьников:</w:t>
      </w:r>
    </w:p>
    <w:p w:rsidR="00014F89" w:rsidRPr="00082FCB" w:rsidRDefault="00014F89" w:rsidP="00014F89">
      <w:pPr>
        <w:shd w:val="clear" w:color="auto" w:fill="FFFFFF"/>
        <w:spacing w:after="150" w:line="240" w:lineRule="auto"/>
        <w:jc w:val="both"/>
        <w:rPr>
          <w:rFonts w:ascii="Georgia" w:eastAsia="Times New Roman" w:hAnsi="Georgia"/>
          <w:color w:val="002060"/>
          <w:sz w:val="20"/>
          <w:szCs w:val="20"/>
          <w:lang w:eastAsia="ru-RU"/>
        </w:rPr>
      </w:pPr>
      <w:r w:rsidRPr="00082FCB">
        <w:rPr>
          <w:rFonts w:eastAsia="Times New Roman"/>
          <w:color w:val="002060"/>
          <w:sz w:val="24"/>
          <w:szCs w:val="24"/>
          <w:lang w:eastAsia="ru-RU"/>
        </w:rPr>
        <w:t>1-й уровень – школьник  знает и понимает общественную жизнь;</w:t>
      </w:r>
    </w:p>
    <w:p w:rsidR="00014F89" w:rsidRPr="00082FCB" w:rsidRDefault="00014F89" w:rsidP="00014F89">
      <w:pPr>
        <w:shd w:val="clear" w:color="auto" w:fill="FFFFFF"/>
        <w:spacing w:after="150" w:line="240" w:lineRule="auto"/>
        <w:jc w:val="both"/>
        <w:rPr>
          <w:rFonts w:ascii="Georgia" w:eastAsia="Times New Roman" w:hAnsi="Georgia"/>
          <w:color w:val="002060"/>
          <w:sz w:val="20"/>
          <w:szCs w:val="20"/>
          <w:lang w:eastAsia="ru-RU"/>
        </w:rPr>
      </w:pPr>
      <w:r w:rsidRPr="00082FCB">
        <w:rPr>
          <w:rFonts w:eastAsia="Times New Roman"/>
          <w:color w:val="002060"/>
          <w:sz w:val="24"/>
          <w:szCs w:val="24"/>
          <w:lang w:eastAsia="ru-RU"/>
        </w:rPr>
        <w:t>2-й уровень – школьник ценит общественную жизнь;</w:t>
      </w:r>
    </w:p>
    <w:p w:rsidR="00014F89" w:rsidRPr="00082FCB" w:rsidRDefault="00014F89" w:rsidP="00014F89">
      <w:pPr>
        <w:shd w:val="clear" w:color="auto" w:fill="FFFFFF"/>
        <w:spacing w:after="150" w:line="240" w:lineRule="auto"/>
        <w:jc w:val="both"/>
        <w:rPr>
          <w:rFonts w:ascii="Georgia" w:eastAsia="Times New Roman" w:hAnsi="Georgia"/>
          <w:color w:val="002060"/>
          <w:sz w:val="20"/>
          <w:szCs w:val="20"/>
          <w:lang w:eastAsia="ru-RU"/>
        </w:rPr>
      </w:pPr>
      <w:r w:rsidRPr="00082FCB">
        <w:rPr>
          <w:rFonts w:eastAsia="Times New Roman"/>
          <w:color w:val="002060"/>
          <w:sz w:val="24"/>
          <w:szCs w:val="24"/>
          <w:lang w:eastAsia="ru-RU"/>
        </w:rPr>
        <w:t>3-й уровень – школьник самостоятельно действует в общественной жизни.</w:t>
      </w:r>
    </w:p>
    <w:p w:rsidR="00014F89" w:rsidRPr="00082FCB" w:rsidRDefault="00014F89" w:rsidP="00014F89">
      <w:pPr>
        <w:shd w:val="clear" w:color="auto" w:fill="FFFFFF"/>
        <w:spacing w:after="150" w:line="240" w:lineRule="auto"/>
        <w:jc w:val="both"/>
        <w:rPr>
          <w:rFonts w:ascii="Georgia" w:eastAsia="Times New Roman" w:hAnsi="Georgia"/>
          <w:color w:val="002060"/>
          <w:sz w:val="20"/>
          <w:szCs w:val="20"/>
          <w:lang w:eastAsia="ru-RU"/>
        </w:rPr>
      </w:pPr>
      <w:r w:rsidRPr="00082FCB">
        <w:rPr>
          <w:rFonts w:eastAsia="Times New Roman"/>
          <w:color w:val="002060"/>
          <w:sz w:val="24"/>
          <w:szCs w:val="24"/>
          <w:lang w:eastAsia="ru-RU"/>
        </w:rPr>
        <w:t>Внеурочная деятельность направлена на развитие воспитательных результатов:</w:t>
      </w:r>
    </w:p>
    <w:p w:rsidR="00014F89" w:rsidRPr="00082FCB" w:rsidRDefault="00014F89" w:rsidP="00014F89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jc w:val="both"/>
        <w:rPr>
          <w:rFonts w:ascii="Georgia" w:eastAsia="Times New Roman" w:hAnsi="Georgia"/>
          <w:color w:val="002060"/>
          <w:sz w:val="20"/>
          <w:szCs w:val="20"/>
          <w:lang w:eastAsia="ru-RU"/>
        </w:rPr>
      </w:pPr>
      <w:r w:rsidRPr="00082FCB">
        <w:rPr>
          <w:rFonts w:eastAsia="Times New Roman"/>
          <w:color w:val="002060"/>
          <w:sz w:val="24"/>
          <w:szCs w:val="24"/>
          <w:lang w:eastAsia="ru-RU"/>
        </w:rPr>
        <w:t>приобретение учащимися социального опыта;</w:t>
      </w:r>
    </w:p>
    <w:p w:rsidR="00014F89" w:rsidRPr="00082FCB" w:rsidRDefault="00014F89" w:rsidP="00014F89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jc w:val="both"/>
        <w:rPr>
          <w:rFonts w:ascii="Georgia" w:eastAsia="Times New Roman" w:hAnsi="Georgia"/>
          <w:color w:val="002060"/>
          <w:sz w:val="20"/>
          <w:szCs w:val="20"/>
          <w:lang w:eastAsia="ru-RU"/>
        </w:rPr>
      </w:pPr>
      <w:r w:rsidRPr="00082FCB">
        <w:rPr>
          <w:rFonts w:eastAsia="Times New Roman"/>
          <w:color w:val="002060"/>
          <w:sz w:val="24"/>
          <w:szCs w:val="24"/>
          <w:lang w:eastAsia="ru-RU"/>
        </w:rPr>
        <w:t>формирование положительного отношения к базовым общественным ценностям;</w:t>
      </w:r>
    </w:p>
    <w:p w:rsidR="00014F89" w:rsidRPr="00082FCB" w:rsidRDefault="00014F89" w:rsidP="00014F89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jc w:val="both"/>
        <w:rPr>
          <w:rFonts w:ascii="Georgia" w:eastAsia="Times New Roman" w:hAnsi="Georgia"/>
          <w:color w:val="002060"/>
          <w:sz w:val="20"/>
          <w:szCs w:val="20"/>
          <w:lang w:eastAsia="ru-RU"/>
        </w:rPr>
      </w:pPr>
      <w:r w:rsidRPr="00082FCB">
        <w:rPr>
          <w:rFonts w:eastAsia="Times New Roman"/>
          <w:color w:val="002060"/>
          <w:sz w:val="24"/>
          <w:szCs w:val="24"/>
          <w:lang w:eastAsia="ru-RU"/>
        </w:rPr>
        <w:t>приобретение школьниками опыта самостоятельного общественного действия.</w:t>
      </w:r>
    </w:p>
    <w:p w:rsidR="00014F89" w:rsidRPr="00082FCB" w:rsidRDefault="00014F89" w:rsidP="00014F89">
      <w:pPr>
        <w:shd w:val="clear" w:color="auto" w:fill="FFFFFF"/>
        <w:spacing w:after="150" w:line="240" w:lineRule="auto"/>
        <w:jc w:val="both"/>
        <w:rPr>
          <w:rFonts w:ascii="Georgia" w:eastAsia="Times New Roman" w:hAnsi="Georgia"/>
          <w:color w:val="002060"/>
          <w:sz w:val="20"/>
          <w:szCs w:val="20"/>
          <w:lang w:eastAsia="ru-RU"/>
        </w:rPr>
      </w:pPr>
      <w:r w:rsidRPr="00014F89">
        <w:rPr>
          <w:rFonts w:eastAsia="Times New Roman"/>
          <w:b/>
          <w:bCs/>
          <w:color w:val="002060"/>
          <w:sz w:val="24"/>
          <w:szCs w:val="24"/>
          <w:lang w:eastAsia="ru-RU"/>
        </w:rPr>
        <w:t>Программа </w:t>
      </w:r>
      <w:r w:rsidRPr="00082FCB">
        <w:rPr>
          <w:rFonts w:eastAsia="Times New Roman"/>
          <w:color w:val="002060"/>
          <w:sz w:val="24"/>
          <w:szCs w:val="24"/>
          <w:lang w:eastAsia="ru-RU"/>
        </w:rPr>
        <w:t>внеурочной деятельности  структурирована в соответствии с направлениями внеурочной деятельности.</w:t>
      </w:r>
    </w:p>
    <w:p w:rsidR="00014F89" w:rsidRPr="00082FCB" w:rsidRDefault="00014F89" w:rsidP="00014F89">
      <w:pPr>
        <w:shd w:val="clear" w:color="auto" w:fill="FFFFFF"/>
        <w:spacing w:after="150" w:line="240" w:lineRule="auto"/>
        <w:jc w:val="both"/>
        <w:rPr>
          <w:rFonts w:ascii="Georgia" w:eastAsia="Times New Roman" w:hAnsi="Georgia"/>
          <w:color w:val="002060"/>
          <w:sz w:val="20"/>
          <w:szCs w:val="20"/>
          <w:lang w:eastAsia="ru-RU"/>
        </w:rPr>
      </w:pPr>
      <w:r w:rsidRPr="00082FCB">
        <w:rPr>
          <w:rFonts w:eastAsia="Times New Roman"/>
          <w:color w:val="002060"/>
          <w:sz w:val="24"/>
          <w:szCs w:val="24"/>
          <w:lang w:eastAsia="ru-RU"/>
        </w:rPr>
        <w:t>Это </w:t>
      </w:r>
      <w:r w:rsidRPr="00014F89">
        <w:rPr>
          <w:rFonts w:eastAsia="Times New Roman"/>
          <w:b/>
          <w:bCs/>
          <w:i/>
          <w:iCs/>
          <w:color w:val="002060"/>
          <w:sz w:val="24"/>
          <w:szCs w:val="24"/>
          <w:lang w:eastAsia="ru-RU"/>
        </w:rPr>
        <w:t xml:space="preserve">спортивно-оздоровительное, общекультурное,  </w:t>
      </w:r>
      <w:proofErr w:type="spellStart"/>
      <w:r w:rsidRPr="00014F89">
        <w:rPr>
          <w:rFonts w:eastAsia="Times New Roman"/>
          <w:b/>
          <w:bCs/>
          <w:i/>
          <w:iCs/>
          <w:color w:val="002060"/>
          <w:sz w:val="24"/>
          <w:szCs w:val="24"/>
          <w:lang w:eastAsia="ru-RU"/>
        </w:rPr>
        <w:t>общеинтеллектуальное</w:t>
      </w:r>
      <w:proofErr w:type="spellEnd"/>
      <w:r w:rsidRPr="00014F89">
        <w:rPr>
          <w:rFonts w:eastAsia="Times New Roman"/>
          <w:b/>
          <w:bCs/>
          <w:i/>
          <w:iCs/>
          <w:color w:val="002060"/>
          <w:sz w:val="24"/>
          <w:szCs w:val="24"/>
          <w:lang w:eastAsia="ru-RU"/>
        </w:rPr>
        <w:t>, духовно-нравственное </w:t>
      </w:r>
      <w:r w:rsidRPr="00082FCB">
        <w:rPr>
          <w:rFonts w:eastAsia="Times New Roman"/>
          <w:color w:val="002060"/>
          <w:sz w:val="24"/>
          <w:szCs w:val="24"/>
          <w:lang w:eastAsia="ru-RU"/>
        </w:rPr>
        <w:t> </w:t>
      </w:r>
      <w:r w:rsidRPr="00014F89">
        <w:rPr>
          <w:rFonts w:eastAsia="Times New Roman"/>
          <w:b/>
          <w:bCs/>
          <w:i/>
          <w:iCs/>
          <w:color w:val="002060"/>
          <w:sz w:val="24"/>
          <w:szCs w:val="24"/>
          <w:lang w:eastAsia="ru-RU"/>
        </w:rPr>
        <w:t>и социальное направления.</w:t>
      </w:r>
    </w:p>
    <w:p w:rsidR="00014F89" w:rsidRPr="00082FCB" w:rsidRDefault="00014F89" w:rsidP="00014F89">
      <w:pPr>
        <w:shd w:val="clear" w:color="auto" w:fill="FFFFFF"/>
        <w:spacing w:after="150" w:line="240" w:lineRule="auto"/>
        <w:jc w:val="both"/>
        <w:rPr>
          <w:rFonts w:ascii="Georgia" w:eastAsia="Times New Roman" w:hAnsi="Georgia"/>
          <w:color w:val="000000"/>
          <w:sz w:val="20"/>
          <w:szCs w:val="20"/>
          <w:lang w:eastAsia="ru-RU"/>
        </w:rPr>
      </w:pPr>
      <w:r w:rsidRPr="00082FCB">
        <w:rPr>
          <w:rFonts w:eastAsia="Times New Roman"/>
          <w:b/>
          <w:bCs/>
          <w:color w:val="FF0000"/>
          <w:sz w:val="24"/>
          <w:szCs w:val="24"/>
          <w:lang w:eastAsia="ru-RU"/>
        </w:rPr>
        <w:t>Цель:</w:t>
      </w:r>
    </w:p>
    <w:p w:rsidR="00014F89" w:rsidRPr="00082FCB" w:rsidRDefault="00014F89" w:rsidP="00014F89">
      <w:pPr>
        <w:shd w:val="clear" w:color="auto" w:fill="FFFFFF"/>
        <w:spacing w:after="150" w:line="240" w:lineRule="auto"/>
        <w:jc w:val="both"/>
        <w:rPr>
          <w:rFonts w:ascii="Georgia" w:eastAsia="Times New Roman" w:hAnsi="Georgia"/>
          <w:color w:val="002060"/>
          <w:sz w:val="20"/>
          <w:szCs w:val="20"/>
          <w:lang w:eastAsia="ru-RU"/>
        </w:rPr>
      </w:pPr>
      <w:r w:rsidRPr="00082FCB">
        <w:rPr>
          <w:rFonts w:eastAsia="Times New Roman"/>
          <w:color w:val="002060"/>
          <w:sz w:val="24"/>
          <w:szCs w:val="24"/>
          <w:lang w:eastAsia="ru-RU"/>
        </w:rPr>
        <w:t>Создание условий для полноценного интеллектуального, физического, эстетического развития учащихся второй ступени образования, их успешной адаптации в образовательной и социальной среде. </w:t>
      </w:r>
    </w:p>
    <w:p w:rsidR="00014F89" w:rsidRPr="00082FCB" w:rsidRDefault="00014F89" w:rsidP="00014F89">
      <w:pPr>
        <w:shd w:val="clear" w:color="auto" w:fill="FFFFFF"/>
        <w:spacing w:after="150" w:line="240" w:lineRule="auto"/>
        <w:jc w:val="both"/>
        <w:rPr>
          <w:rFonts w:ascii="Georgia" w:eastAsia="Times New Roman" w:hAnsi="Georgia"/>
          <w:color w:val="000000"/>
          <w:sz w:val="20"/>
          <w:szCs w:val="20"/>
          <w:lang w:eastAsia="ru-RU"/>
        </w:rPr>
      </w:pPr>
      <w:r w:rsidRPr="00082FCB">
        <w:rPr>
          <w:rFonts w:eastAsia="Times New Roman"/>
          <w:b/>
          <w:bCs/>
          <w:color w:val="FF0000"/>
          <w:sz w:val="24"/>
          <w:szCs w:val="24"/>
          <w:lang w:eastAsia="ru-RU"/>
        </w:rPr>
        <w:t>Задачи:</w:t>
      </w:r>
    </w:p>
    <w:p w:rsidR="00014F89" w:rsidRPr="00082FCB" w:rsidRDefault="00014F89" w:rsidP="00014F89">
      <w:pPr>
        <w:shd w:val="clear" w:color="auto" w:fill="FFFFFF"/>
        <w:spacing w:after="150" w:line="240" w:lineRule="auto"/>
        <w:jc w:val="both"/>
        <w:rPr>
          <w:rFonts w:ascii="Georgia" w:eastAsia="Times New Roman" w:hAnsi="Georgia"/>
          <w:color w:val="002060"/>
          <w:sz w:val="20"/>
          <w:szCs w:val="20"/>
          <w:lang w:eastAsia="ru-RU"/>
        </w:rPr>
      </w:pPr>
      <w:r w:rsidRPr="00014F89">
        <w:rPr>
          <w:rFonts w:eastAsia="Times New Roman"/>
          <w:i/>
          <w:iCs/>
          <w:color w:val="002060"/>
          <w:sz w:val="24"/>
          <w:szCs w:val="24"/>
          <w:u w:val="single"/>
          <w:lang w:eastAsia="ru-RU"/>
        </w:rPr>
        <w:t>Обучающие</w:t>
      </w:r>
    </w:p>
    <w:p w:rsidR="00014F89" w:rsidRPr="00082FCB" w:rsidRDefault="00014F89" w:rsidP="00014F89">
      <w:pPr>
        <w:spacing w:after="150" w:line="240" w:lineRule="auto"/>
        <w:rPr>
          <w:rFonts w:eastAsia="Times New Roman"/>
          <w:b/>
          <w:bCs/>
          <w:i/>
          <w:iCs/>
          <w:color w:val="FF0080"/>
          <w:sz w:val="20"/>
          <w:szCs w:val="20"/>
          <w:lang w:eastAsia="ru-RU"/>
        </w:rPr>
      </w:pPr>
      <w:r w:rsidRPr="00082FCB">
        <w:rPr>
          <w:rFonts w:eastAsia="Times New Roman"/>
          <w:b/>
          <w:bCs/>
          <w:i/>
          <w:iCs/>
          <w:color w:val="FF0080"/>
          <w:sz w:val="20"/>
          <w:szCs w:val="20"/>
          <w:lang w:eastAsia="ru-RU"/>
        </w:rPr>
        <w:t> </w:t>
      </w:r>
    </w:p>
    <w:p w:rsidR="00014F89" w:rsidRPr="00082FCB" w:rsidRDefault="00014F89" w:rsidP="00014F89">
      <w:pPr>
        <w:numPr>
          <w:ilvl w:val="0"/>
          <w:numId w:val="2"/>
        </w:numPr>
        <w:spacing w:after="0" w:line="240" w:lineRule="auto"/>
        <w:ind w:left="450"/>
        <w:rPr>
          <w:rFonts w:eastAsia="Times New Roman"/>
          <w:b/>
          <w:bCs/>
          <w:i/>
          <w:iCs/>
          <w:color w:val="FF0080"/>
          <w:sz w:val="48"/>
          <w:szCs w:val="48"/>
          <w:lang w:eastAsia="ru-RU"/>
        </w:rPr>
      </w:pPr>
      <w:r w:rsidRPr="00082FCB">
        <w:rPr>
          <w:rFonts w:eastAsia="Times New Roman"/>
          <w:b/>
          <w:bCs/>
          <w:i/>
          <w:iCs/>
          <w:color w:val="FF0080"/>
          <w:sz w:val="24"/>
          <w:szCs w:val="24"/>
          <w:lang w:eastAsia="ru-RU"/>
        </w:rPr>
        <w:lastRenderedPageBreak/>
        <w:t>Развитие познавательного интереса, включение учащихся в разностороннюю деятельность.</w:t>
      </w:r>
    </w:p>
    <w:p w:rsidR="00014F89" w:rsidRPr="00082FCB" w:rsidRDefault="00014F89" w:rsidP="00014F89">
      <w:pPr>
        <w:numPr>
          <w:ilvl w:val="0"/>
          <w:numId w:val="2"/>
        </w:numPr>
        <w:spacing w:after="0" w:line="240" w:lineRule="auto"/>
        <w:ind w:left="450"/>
        <w:rPr>
          <w:rFonts w:eastAsia="Times New Roman"/>
          <w:b/>
          <w:bCs/>
          <w:i/>
          <w:iCs/>
          <w:color w:val="FF0080"/>
          <w:sz w:val="48"/>
          <w:szCs w:val="48"/>
          <w:lang w:eastAsia="ru-RU"/>
        </w:rPr>
      </w:pPr>
      <w:r w:rsidRPr="00082FCB">
        <w:rPr>
          <w:rFonts w:eastAsia="Times New Roman"/>
          <w:b/>
          <w:bCs/>
          <w:i/>
          <w:iCs/>
          <w:color w:val="FF0080"/>
          <w:sz w:val="24"/>
          <w:szCs w:val="24"/>
          <w:lang w:eastAsia="ru-RU"/>
        </w:rPr>
        <w:t>  Углубление содержания, форм и методов занятости учащихся в свободное от учёбы время.</w:t>
      </w:r>
    </w:p>
    <w:p w:rsidR="00014F89" w:rsidRPr="00082FCB" w:rsidRDefault="00014F89" w:rsidP="00014F89">
      <w:pPr>
        <w:numPr>
          <w:ilvl w:val="0"/>
          <w:numId w:val="2"/>
        </w:numPr>
        <w:spacing w:after="0" w:line="240" w:lineRule="auto"/>
        <w:ind w:left="450"/>
        <w:rPr>
          <w:rFonts w:eastAsia="Times New Roman"/>
          <w:b/>
          <w:bCs/>
          <w:i/>
          <w:iCs/>
          <w:color w:val="FF0080"/>
          <w:sz w:val="48"/>
          <w:szCs w:val="48"/>
          <w:lang w:eastAsia="ru-RU"/>
        </w:rPr>
      </w:pPr>
      <w:r w:rsidRPr="00082FCB">
        <w:rPr>
          <w:rFonts w:eastAsia="Times New Roman"/>
          <w:b/>
          <w:bCs/>
          <w:i/>
          <w:iCs/>
          <w:color w:val="FF0080"/>
          <w:sz w:val="24"/>
          <w:szCs w:val="24"/>
          <w:lang w:eastAsia="ru-RU"/>
        </w:rPr>
        <w:t>Приобретение определенных знаний, умений по видам деятельности, предусмотренных данной программой.</w:t>
      </w:r>
    </w:p>
    <w:p w:rsidR="00014F89" w:rsidRPr="00082FCB" w:rsidRDefault="00014F89" w:rsidP="00014F89">
      <w:pPr>
        <w:numPr>
          <w:ilvl w:val="0"/>
          <w:numId w:val="2"/>
        </w:numPr>
        <w:spacing w:after="0" w:line="240" w:lineRule="auto"/>
        <w:ind w:left="450"/>
        <w:rPr>
          <w:rFonts w:eastAsia="Times New Roman"/>
          <w:b/>
          <w:bCs/>
          <w:i/>
          <w:iCs/>
          <w:color w:val="FF0080"/>
          <w:sz w:val="48"/>
          <w:szCs w:val="48"/>
          <w:lang w:eastAsia="ru-RU"/>
        </w:rPr>
      </w:pPr>
      <w:r w:rsidRPr="00082FCB">
        <w:rPr>
          <w:rFonts w:eastAsia="Times New Roman"/>
          <w:b/>
          <w:bCs/>
          <w:i/>
          <w:iCs/>
          <w:color w:val="FF0080"/>
          <w:sz w:val="24"/>
          <w:szCs w:val="24"/>
          <w:lang w:eastAsia="ru-RU"/>
        </w:rPr>
        <w:t>Развитие мотиваций к следующим видам деятельности: спортивной, интеллектуальной, эстетической, патриотической, социальной.</w:t>
      </w:r>
    </w:p>
    <w:p w:rsidR="00014F89" w:rsidRPr="00082FCB" w:rsidRDefault="00014F89" w:rsidP="00014F89">
      <w:pPr>
        <w:numPr>
          <w:ilvl w:val="0"/>
          <w:numId w:val="2"/>
        </w:numPr>
        <w:spacing w:after="0" w:line="240" w:lineRule="auto"/>
        <w:ind w:left="450"/>
        <w:rPr>
          <w:rFonts w:eastAsia="Times New Roman"/>
          <w:b/>
          <w:bCs/>
          <w:i/>
          <w:iCs/>
          <w:color w:val="FF0080"/>
          <w:sz w:val="48"/>
          <w:szCs w:val="48"/>
          <w:lang w:eastAsia="ru-RU"/>
        </w:rPr>
      </w:pPr>
      <w:r w:rsidRPr="00082FCB">
        <w:rPr>
          <w:rFonts w:eastAsia="Times New Roman"/>
          <w:b/>
          <w:bCs/>
          <w:i/>
          <w:iCs/>
          <w:color w:val="FF0080"/>
          <w:sz w:val="24"/>
          <w:szCs w:val="24"/>
          <w:lang w:eastAsia="ru-RU"/>
        </w:rPr>
        <w:t>Освоение основополагающих элементов научного знания, лежащих в основе современной научной картины мира, и опыта его применения и  преобразования в условиях решения жизненных задач.?</w:t>
      </w:r>
    </w:p>
    <w:p w:rsidR="00014F89" w:rsidRPr="00082FCB" w:rsidRDefault="00014F89" w:rsidP="00014F89">
      <w:pPr>
        <w:spacing w:after="150" w:line="240" w:lineRule="auto"/>
        <w:rPr>
          <w:rFonts w:eastAsia="Times New Roman"/>
          <w:b/>
          <w:bCs/>
          <w:i/>
          <w:iCs/>
          <w:color w:val="FF0080"/>
          <w:sz w:val="20"/>
          <w:szCs w:val="20"/>
          <w:lang w:eastAsia="ru-RU"/>
        </w:rPr>
      </w:pPr>
      <w:r w:rsidRPr="00082FCB">
        <w:rPr>
          <w:rFonts w:eastAsia="Times New Roman"/>
          <w:b/>
          <w:bCs/>
          <w:i/>
          <w:iCs/>
          <w:color w:val="FF0080"/>
          <w:sz w:val="24"/>
          <w:szCs w:val="24"/>
          <w:u w:val="single"/>
          <w:lang w:eastAsia="ru-RU"/>
        </w:rPr>
        <w:t>Воспитательные</w:t>
      </w:r>
    </w:p>
    <w:p w:rsidR="00014F89" w:rsidRPr="00082FCB" w:rsidRDefault="00014F89" w:rsidP="00014F89">
      <w:pPr>
        <w:numPr>
          <w:ilvl w:val="0"/>
          <w:numId w:val="3"/>
        </w:numPr>
        <w:spacing w:after="0" w:line="240" w:lineRule="auto"/>
        <w:ind w:left="450"/>
        <w:rPr>
          <w:rFonts w:eastAsia="Times New Roman"/>
          <w:b/>
          <w:bCs/>
          <w:i/>
          <w:iCs/>
          <w:color w:val="FF0080"/>
          <w:sz w:val="48"/>
          <w:szCs w:val="48"/>
          <w:lang w:eastAsia="ru-RU"/>
        </w:rPr>
      </w:pPr>
      <w:r w:rsidRPr="00082FCB">
        <w:rPr>
          <w:rFonts w:eastAsia="Times New Roman"/>
          <w:b/>
          <w:bCs/>
          <w:i/>
          <w:iCs/>
          <w:color w:val="FF0080"/>
          <w:sz w:val="24"/>
          <w:szCs w:val="24"/>
          <w:lang w:eastAsia="ru-RU"/>
        </w:rPr>
        <w:t>Формирование навыков позитивного коммуникативного общения.</w:t>
      </w:r>
    </w:p>
    <w:p w:rsidR="00014F89" w:rsidRPr="00082FCB" w:rsidRDefault="00014F89" w:rsidP="00014F89">
      <w:pPr>
        <w:numPr>
          <w:ilvl w:val="0"/>
          <w:numId w:val="3"/>
        </w:numPr>
        <w:spacing w:after="0" w:line="240" w:lineRule="auto"/>
        <w:ind w:left="450"/>
        <w:rPr>
          <w:rFonts w:eastAsia="Times New Roman"/>
          <w:b/>
          <w:bCs/>
          <w:i/>
          <w:iCs/>
          <w:color w:val="FF0080"/>
          <w:sz w:val="48"/>
          <w:szCs w:val="48"/>
          <w:lang w:eastAsia="ru-RU"/>
        </w:rPr>
      </w:pPr>
      <w:r w:rsidRPr="00082FCB">
        <w:rPr>
          <w:rFonts w:eastAsia="Times New Roman"/>
          <w:b/>
          <w:bCs/>
          <w:i/>
          <w:iCs/>
          <w:color w:val="FF0080"/>
          <w:sz w:val="24"/>
          <w:szCs w:val="24"/>
          <w:lang w:eastAsia="ru-RU"/>
        </w:rPr>
        <w:t>Развитие навыков организации и осуществления сотрудничества с педагогами, сверстниками, старшими, родителями в решении общих проблем.</w:t>
      </w:r>
    </w:p>
    <w:p w:rsidR="00014F89" w:rsidRPr="00082FCB" w:rsidRDefault="00014F89" w:rsidP="00014F89">
      <w:pPr>
        <w:numPr>
          <w:ilvl w:val="0"/>
          <w:numId w:val="3"/>
        </w:numPr>
        <w:spacing w:after="0" w:line="240" w:lineRule="auto"/>
        <w:ind w:left="450"/>
        <w:rPr>
          <w:rFonts w:eastAsia="Times New Roman"/>
          <w:b/>
          <w:bCs/>
          <w:i/>
          <w:iCs/>
          <w:color w:val="FF0080"/>
          <w:sz w:val="48"/>
          <w:szCs w:val="48"/>
          <w:lang w:eastAsia="ru-RU"/>
        </w:rPr>
      </w:pPr>
      <w:r w:rsidRPr="00082FCB">
        <w:rPr>
          <w:rFonts w:eastAsia="Times New Roman"/>
          <w:b/>
          <w:bCs/>
          <w:i/>
          <w:iCs/>
          <w:color w:val="FF0080"/>
          <w:sz w:val="24"/>
          <w:szCs w:val="24"/>
          <w:lang w:eastAsia="ru-RU"/>
        </w:rPr>
        <w:t>Воспитание трудолюбия, способности к преодолению трудностей, целеустремленности  и настойчивости в достижении результата.</w:t>
      </w:r>
    </w:p>
    <w:p w:rsidR="00014F89" w:rsidRPr="00082FCB" w:rsidRDefault="00014F89" w:rsidP="00014F89">
      <w:pPr>
        <w:numPr>
          <w:ilvl w:val="0"/>
          <w:numId w:val="3"/>
        </w:numPr>
        <w:spacing w:after="0" w:line="240" w:lineRule="auto"/>
        <w:ind w:left="450"/>
        <w:rPr>
          <w:rFonts w:eastAsia="Times New Roman"/>
          <w:b/>
          <w:bCs/>
          <w:i/>
          <w:iCs/>
          <w:color w:val="FF0080"/>
          <w:sz w:val="48"/>
          <w:szCs w:val="48"/>
          <w:lang w:eastAsia="ru-RU"/>
        </w:rPr>
      </w:pPr>
      <w:r w:rsidRPr="00082FCB">
        <w:rPr>
          <w:rFonts w:eastAsia="Times New Roman"/>
          <w:b/>
          <w:bCs/>
          <w:i/>
          <w:iCs/>
          <w:color w:val="FF0080"/>
          <w:sz w:val="24"/>
          <w:szCs w:val="24"/>
          <w:lang w:eastAsia="ru-RU"/>
        </w:rPr>
        <w:t>Развитие  позитивного отношения к базовым общественным ценностям (человек, семья,  Отечество, природа,  мир,  знания,  труд,  культура)   для формирования здорового  образа  жизни.</w:t>
      </w:r>
    </w:p>
    <w:p w:rsidR="00014F89" w:rsidRPr="00082FCB" w:rsidRDefault="00014F89" w:rsidP="00014F89">
      <w:pPr>
        <w:numPr>
          <w:ilvl w:val="0"/>
          <w:numId w:val="3"/>
        </w:numPr>
        <w:spacing w:after="0" w:line="240" w:lineRule="auto"/>
        <w:ind w:left="450"/>
        <w:rPr>
          <w:rFonts w:eastAsia="Times New Roman"/>
          <w:b/>
          <w:bCs/>
          <w:i/>
          <w:iCs/>
          <w:color w:val="FF0080"/>
          <w:sz w:val="48"/>
          <w:szCs w:val="48"/>
          <w:lang w:eastAsia="ru-RU"/>
        </w:rPr>
      </w:pPr>
      <w:r w:rsidRPr="00082FCB">
        <w:rPr>
          <w:rFonts w:eastAsia="Times New Roman"/>
          <w:b/>
          <w:bCs/>
          <w:i/>
          <w:iCs/>
          <w:color w:val="FF0080"/>
          <w:sz w:val="24"/>
          <w:szCs w:val="24"/>
          <w:lang w:eastAsia="ru-RU"/>
        </w:rPr>
        <w:t>Воспитание нравственных и эстетических чувств, эмоционально-ценностного позитивного    отношения к себе и окружающим, интереса к учению.?</w:t>
      </w:r>
    </w:p>
    <w:p w:rsidR="00014F89" w:rsidRPr="00082FCB" w:rsidRDefault="00014F89" w:rsidP="00014F89">
      <w:pPr>
        <w:spacing w:after="150" w:line="240" w:lineRule="auto"/>
        <w:rPr>
          <w:rFonts w:eastAsia="Times New Roman"/>
          <w:b/>
          <w:bCs/>
          <w:i/>
          <w:iCs/>
          <w:color w:val="FF0080"/>
          <w:sz w:val="20"/>
          <w:szCs w:val="20"/>
          <w:lang w:eastAsia="ru-RU"/>
        </w:rPr>
      </w:pPr>
      <w:r w:rsidRPr="00082FCB">
        <w:rPr>
          <w:rFonts w:eastAsia="Times New Roman"/>
          <w:b/>
          <w:bCs/>
          <w:i/>
          <w:iCs/>
          <w:color w:val="FF0080"/>
          <w:sz w:val="24"/>
          <w:szCs w:val="24"/>
          <w:u w:val="single"/>
          <w:lang w:eastAsia="ru-RU"/>
        </w:rPr>
        <w:t>Развивающие</w:t>
      </w:r>
    </w:p>
    <w:p w:rsidR="00014F89" w:rsidRPr="00082FCB" w:rsidRDefault="00014F89" w:rsidP="00014F89">
      <w:pPr>
        <w:numPr>
          <w:ilvl w:val="0"/>
          <w:numId w:val="4"/>
        </w:numPr>
        <w:spacing w:after="0" w:line="240" w:lineRule="auto"/>
        <w:ind w:left="450"/>
        <w:rPr>
          <w:rFonts w:eastAsia="Times New Roman"/>
          <w:b/>
          <w:bCs/>
          <w:i/>
          <w:iCs/>
          <w:color w:val="FF0080"/>
          <w:sz w:val="48"/>
          <w:szCs w:val="48"/>
          <w:lang w:eastAsia="ru-RU"/>
        </w:rPr>
      </w:pPr>
      <w:r w:rsidRPr="00082FCB">
        <w:rPr>
          <w:rFonts w:eastAsia="Times New Roman"/>
          <w:b/>
          <w:bCs/>
          <w:i/>
          <w:iCs/>
          <w:color w:val="FF0080"/>
          <w:sz w:val="24"/>
          <w:szCs w:val="24"/>
          <w:lang w:eastAsia="ru-RU"/>
        </w:rPr>
        <w:t>Развитие личностных свойств: самостоятельности, ответственности, активности.</w:t>
      </w:r>
    </w:p>
    <w:p w:rsidR="00014F89" w:rsidRPr="00082FCB" w:rsidRDefault="00014F89" w:rsidP="00014F89">
      <w:pPr>
        <w:numPr>
          <w:ilvl w:val="0"/>
          <w:numId w:val="4"/>
        </w:numPr>
        <w:spacing w:after="0" w:line="240" w:lineRule="auto"/>
        <w:ind w:left="450"/>
        <w:rPr>
          <w:rFonts w:eastAsia="Times New Roman"/>
          <w:b/>
          <w:bCs/>
          <w:i/>
          <w:iCs/>
          <w:color w:val="FF0080"/>
          <w:sz w:val="48"/>
          <w:szCs w:val="48"/>
          <w:lang w:eastAsia="ru-RU"/>
        </w:rPr>
      </w:pPr>
      <w:r w:rsidRPr="00082FCB">
        <w:rPr>
          <w:rFonts w:eastAsia="Times New Roman"/>
          <w:b/>
          <w:bCs/>
          <w:i/>
          <w:iCs/>
          <w:color w:val="FF0080"/>
          <w:sz w:val="24"/>
          <w:szCs w:val="24"/>
          <w:lang w:eastAsia="ru-RU"/>
        </w:rPr>
        <w:t>Развитие личности школьника, его творческих способностей.</w:t>
      </w:r>
    </w:p>
    <w:p w:rsidR="00014F89" w:rsidRPr="00082FCB" w:rsidRDefault="00014F89" w:rsidP="00014F89">
      <w:pPr>
        <w:numPr>
          <w:ilvl w:val="0"/>
          <w:numId w:val="4"/>
        </w:numPr>
        <w:spacing w:after="0" w:line="240" w:lineRule="auto"/>
        <w:ind w:left="450"/>
        <w:rPr>
          <w:rFonts w:eastAsia="Times New Roman"/>
          <w:b/>
          <w:bCs/>
          <w:i/>
          <w:iCs/>
          <w:color w:val="FF0080"/>
          <w:sz w:val="48"/>
          <w:szCs w:val="48"/>
          <w:lang w:eastAsia="ru-RU"/>
        </w:rPr>
      </w:pPr>
      <w:r w:rsidRPr="00082FCB">
        <w:rPr>
          <w:rFonts w:eastAsia="Times New Roman"/>
          <w:b/>
          <w:bCs/>
          <w:i/>
          <w:iCs/>
          <w:color w:val="FF0080"/>
          <w:sz w:val="24"/>
          <w:szCs w:val="24"/>
          <w:lang w:eastAsia="ru-RU"/>
        </w:rPr>
        <w:t>Формирование потребности в самопознании.?</w:t>
      </w:r>
    </w:p>
    <w:p w:rsidR="00014F89" w:rsidRPr="00082FCB" w:rsidRDefault="00014F89" w:rsidP="00014F89">
      <w:pPr>
        <w:spacing w:after="150" w:line="240" w:lineRule="auto"/>
        <w:rPr>
          <w:rFonts w:eastAsia="Times New Roman"/>
          <w:b/>
          <w:bCs/>
          <w:i/>
          <w:iCs/>
          <w:color w:val="FF0080"/>
          <w:sz w:val="20"/>
          <w:szCs w:val="20"/>
          <w:lang w:eastAsia="ru-RU"/>
        </w:rPr>
      </w:pPr>
      <w:r w:rsidRPr="00082FCB">
        <w:rPr>
          <w:rFonts w:eastAsia="Times New Roman"/>
          <w:b/>
          <w:bCs/>
          <w:i/>
          <w:iCs/>
          <w:color w:val="FF0080"/>
          <w:sz w:val="24"/>
          <w:szCs w:val="24"/>
          <w:u w:val="single"/>
          <w:lang w:eastAsia="ru-RU"/>
        </w:rPr>
        <w:t>Организационные</w:t>
      </w:r>
    </w:p>
    <w:p w:rsidR="00014F89" w:rsidRPr="00082FCB" w:rsidRDefault="00014F89" w:rsidP="00014F89">
      <w:pPr>
        <w:numPr>
          <w:ilvl w:val="0"/>
          <w:numId w:val="5"/>
        </w:numPr>
        <w:spacing w:after="0" w:line="240" w:lineRule="auto"/>
        <w:ind w:left="450"/>
        <w:rPr>
          <w:rFonts w:eastAsia="Times New Roman"/>
          <w:b/>
          <w:bCs/>
          <w:i/>
          <w:iCs/>
          <w:color w:val="FF0080"/>
          <w:sz w:val="48"/>
          <w:szCs w:val="48"/>
          <w:lang w:eastAsia="ru-RU"/>
        </w:rPr>
      </w:pPr>
      <w:r w:rsidRPr="00082FCB">
        <w:rPr>
          <w:rFonts w:eastAsia="Times New Roman"/>
          <w:b/>
          <w:bCs/>
          <w:i/>
          <w:iCs/>
          <w:color w:val="FF0080"/>
          <w:sz w:val="24"/>
          <w:szCs w:val="24"/>
          <w:lang w:eastAsia="ru-RU"/>
        </w:rPr>
        <w:t>Создание условий для эффективной реализации основных целевых образовательных  программ различного уровня, реализуемых во внеурочное время.</w:t>
      </w:r>
    </w:p>
    <w:p w:rsidR="00014F89" w:rsidRPr="00082FCB" w:rsidRDefault="00014F89" w:rsidP="00014F89">
      <w:pPr>
        <w:numPr>
          <w:ilvl w:val="0"/>
          <w:numId w:val="5"/>
        </w:numPr>
        <w:spacing w:after="0" w:line="240" w:lineRule="auto"/>
        <w:ind w:left="450"/>
        <w:rPr>
          <w:rFonts w:eastAsia="Times New Roman"/>
          <w:b/>
          <w:bCs/>
          <w:i/>
          <w:iCs/>
          <w:color w:val="FF0080"/>
          <w:sz w:val="48"/>
          <w:szCs w:val="48"/>
          <w:lang w:eastAsia="ru-RU"/>
        </w:rPr>
      </w:pPr>
      <w:r w:rsidRPr="00082FCB">
        <w:rPr>
          <w:rFonts w:eastAsia="Times New Roman"/>
          <w:b/>
          <w:bCs/>
          <w:i/>
          <w:iCs/>
          <w:color w:val="FF0080"/>
          <w:sz w:val="24"/>
          <w:szCs w:val="24"/>
          <w:lang w:eastAsia="ru-RU"/>
        </w:rPr>
        <w:t xml:space="preserve">Организация общественно-полезной и </w:t>
      </w:r>
      <w:proofErr w:type="spellStart"/>
      <w:r w:rsidRPr="00082FCB">
        <w:rPr>
          <w:rFonts w:eastAsia="Times New Roman"/>
          <w:b/>
          <w:bCs/>
          <w:i/>
          <w:iCs/>
          <w:color w:val="FF0080"/>
          <w:sz w:val="24"/>
          <w:szCs w:val="24"/>
          <w:lang w:eastAsia="ru-RU"/>
        </w:rPr>
        <w:t>досуговой</w:t>
      </w:r>
      <w:proofErr w:type="spellEnd"/>
      <w:r w:rsidRPr="00082FCB">
        <w:rPr>
          <w:rFonts w:eastAsia="Times New Roman"/>
          <w:b/>
          <w:bCs/>
          <w:i/>
          <w:iCs/>
          <w:color w:val="FF0080"/>
          <w:sz w:val="24"/>
          <w:szCs w:val="24"/>
          <w:lang w:eastAsia="ru-RU"/>
        </w:rPr>
        <w:t>  деятельности учащихся совместно  с общественными организациями, ДДТ, спортивной школой, школой искусств, библиотеками, семьями учащихся.</w:t>
      </w:r>
    </w:p>
    <w:p w:rsidR="00014F89" w:rsidRPr="00082FCB" w:rsidRDefault="00014F89" w:rsidP="00014F89">
      <w:pPr>
        <w:numPr>
          <w:ilvl w:val="0"/>
          <w:numId w:val="5"/>
        </w:numPr>
        <w:spacing w:after="0" w:line="240" w:lineRule="auto"/>
        <w:ind w:left="450"/>
        <w:rPr>
          <w:rFonts w:eastAsia="Times New Roman"/>
          <w:b/>
          <w:bCs/>
          <w:i/>
          <w:iCs/>
          <w:color w:val="FF0080"/>
          <w:sz w:val="48"/>
          <w:szCs w:val="48"/>
          <w:lang w:eastAsia="ru-RU"/>
        </w:rPr>
      </w:pPr>
      <w:r w:rsidRPr="00082FCB">
        <w:rPr>
          <w:rFonts w:eastAsia="Times New Roman"/>
          <w:b/>
          <w:bCs/>
          <w:i/>
          <w:iCs/>
          <w:color w:val="FF0080"/>
          <w:sz w:val="24"/>
          <w:szCs w:val="24"/>
          <w:lang w:eastAsia="ru-RU"/>
        </w:rPr>
        <w:t>Совершенствование  системы мониторинга эффективности воспитательной работы в школе.</w:t>
      </w:r>
    </w:p>
    <w:p w:rsidR="00014F89" w:rsidRPr="00082FCB" w:rsidRDefault="00014F89" w:rsidP="00014F89">
      <w:pPr>
        <w:numPr>
          <w:ilvl w:val="0"/>
          <w:numId w:val="5"/>
        </w:numPr>
        <w:spacing w:after="0" w:line="240" w:lineRule="auto"/>
        <w:ind w:left="450"/>
        <w:rPr>
          <w:rFonts w:eastAsia="Times New Roman"/>
          <w:b/>
          <w:bCs/>
          <w:i/>
          <w:iCs/>
          <w:color w:val="FF0080"/>
          <w:sz w:val="48"/>
          <w:szCs w:val="48"/>
          <w:lang w:eastAsia="ru-RU"/>
        </w:rPr>
      </w:pPr>
      <w:r w:rsidRPr="00082FCB">
        <w:rPr>
          <w:rFonts w:eastAsia="Times New Roman"/>
          <w:b/>
          <w:bCs/>
          <w:i/>
          <w:iCs/>
          <w:color w:val="FF0080"/>
          <w:sz w:val="24"/>
          <w:szCs w:val="24"/>
          <w:lang w:eastAsia="ru-RU"/>
        </w:rPr>
        <w:t>Организация информационной поддержки учащихся.</w:t>
      </w:r>
    </w:p>
    <w:p w:rsidR="00014F89" w:rsidRPr="00082FCB" w:rsidRDefault="00014F89" w:rsidP="00014F89">
      <w:pPr>
        <w:numPr>
          <w:ilvl w:val="0"/>
          <w:numId w:val="5"/>
        </w:numPr>
        <w:spacing w:after="0" w:line="240" w:lineRule="auto"/>
        <w:ind w:left="450"/>
        <w:rPr>
          <w:rFonts w:eastAsia="Times New Roman"/>
          <w:b/>
          <w:bCs/>
          <w:i/>
          <w:iCs/>
          <w:color w:val="FF0080"/>
          <w:sz w:val="48"/>
          <w:szCs w:val="48"/>
          <w:lang w:eastAsia="ru-RU"/>
        </w:rPr>
      </w:pPr>
      <w:r w:rsidRPr="00082FCB">
        <w:rPr>
          <w:rFonts w:eastAsia="Times New Roman"/>
          <w:b/>
          <w:bCs/>
          <w:i/>
          <w:iCs/>
          <w:color w:val="FF0080"/>
          <w:sz w:val="24"/>
          <w:szCs w:val="24"/>
          <w:lang w:eastAsia="ru-RU"/>
        </w:rPr>
        <w:t>Совершенствование материально-технической базы организации досуга учащихся.</w:t>
      </w:r>
    </w:p>
    <w:p w:rsidR="00014F89" w:rsidRPr="00082FCB" w:rsidRDefault="00014F89" w:rsidP="00014F89">
      <w:pPr>
        <w:spacing w:after="150" w:line="240" w:lineRule="auto"/>
        <w:rPr>
          <w:rFonts w:eastAsia="Times New Roman"/>
          <w:b/>
          <w:bCs/>
          <w:i/>
          <w:iCs/>
          <w:color w:val="FF0080"/>
          <w:sz w:val="20"/>
          <w:szCs w:val="20"/>
          <w:lang w:eastAsia="ru-RU"/>
        </w:rPr>
      </w:pPr>
      <w:r w:rsidRPr="00082FCB">
        <w:rPr>
          <w:rFonts w:eastAsia="Times New Roman"/>
          <w:b/>
          <w:bCs/>
          <w:i/>
          <w:iCs/>
          <w:color w:val="FF0080"/>
          <w:sz w:val="20"/>
          <w:szCs w:val="20"/>
          <w:lang w:eastAsia="ru-RU"/>
        </w:rPr>
        <w:t>   </w:t>
      </w:r>
    </w:p>
    <w:p w:rsidR="00014F89" w:rsidRPr="00082FCB" w:rsidRDefault="00014F89" w:rsidP="00014F89">
      <w:pPr>
        <w:shd w:val="clear" w:color="auto" w:fill="FFFFFF"/>
        <w:spacing w:after="150" w:line="240" w:lineRule="auto"/>
        <w:jc w:val="both"/>
        <w:rPr>
          <w:rFonts w:ascii="Georgia" w:eastAsia="Times New Roman" w:hAnsi="Georgia"/>
          <w:color w:val="000000"/>
          <w:sz w:val="20"/>
          <w:szCs w:val="20"/>
          <w:lang w:eastAsia="ru-RU"/>
        </w:rPr>
      </w:pPr>
      <w:r w:rsidRPr="00082FCB">
        <w:rPr>
          <w:rFonts w:eastAsia="Times New Roman"/>
          <w:b/>
          <w:bCs/>
          <w:color w:val="FF0000"/>
          <w:sz w:val="24"/>
          <w:szCs w:val="24"/>
          <w:lang w:eastAsia="ru-RU"/>
        </w:rPr>
        <w:t>Формы внеурочной воспитательной работы по направлениям:</w:t>
      </w:r>
    </w:p>
    <w:p w:rsidR="00014F89" w:rsidRPr="00082FCB" w:rsidRDefault="00014F89" w:rsidP="00014F89">
      <w:pPr>
        <w:shd w:val="clear" w:color="auto" w:fill="FFFFFF"/>
        <w:spacing w:after="150" w:line="240" w:lineRule="auto"/>
        <w:jc w:val="both"/>
        <w:rPr>
          <w:rFonts w:ascii="Georgia" w:eastAsia="Times New Roman" w:hAnsi="Georgia"/>
          <w:color w:val="002060"/>
          <w:sz w:val="20"/>
          <w:szCs w:val="20"/>
          <w:lang w:eastAsia="ru-RU"/>
        </w:rPr>
      </w:pPr>
      <w:r w:rsidRPr="00014F89">
        <w:rPr>
          <w:rFonts w:eastAsia="Times New Roman"/>
          <w:b/>
          <w:bCs/>
          <w:color w:val="002060"/>
          <w:sz w:val="24"/>
          <w:szCs w:val="24"/>
          <w:lang w:eastAsia="ru-RU"/>
        </w:rPr>
        <w:t>1</w:t>
      </w:r>
      <w:r w:rsidRPr="00014F89">
        <w:rPr>
          <w:rFonts w:eastAsia="Times New Roman"/>
          <w:b/>
          <w:bCs/>
          <w:i/>
          <w:iCs/>
          <w:color w:val="002060"/>
          <w:sz w:val="24"/>
          <w:szCs w:val="24"/>
          <w:lang w:eastAsia="ru-RU"/>
        </w:rPr>
        <w:t>. Спортивно-оздоровительное:</w:t>
      </w:r>
    </w:p>
    <w:p w:rsidR="00014F89" w:rsidRPr="00082FCB" w:rsidRDefault="00014F89" w:rsidP="00014F89">
      <w:pPr>
        <w:numPr>
          <w:ilvl w:val="0"/>
          <w:numId w:val="6"/>
        </w:numPr>
        <w:shd w:val="clear" w:color="auto" w:fill="FFFFFF"/>
        <w:spacing w:after="0" w:line="240" w:lineRule="auto"/>
        <w:ind w:left="450"/>
        <w:jc w:val="both"/>
        <w:rPr>
          <w:rFonts w:ascii="Georgia" w:eastAsia="Times New Roman" w:hAnsi="Georgia"/>
          <w:color w:val="002060"/>
          <w:sz w:val="20"/>
          <w:szCs w:val="20"/>
          <w:lang w:eastAsia="ru-RU"/>
        </w:rPr>
      </w:pPr>
      <w:r w:rsidRPr="00082FCB">
        <w:rPr>
          <w:rFonts w:eastAsia="Times New Roman"/>
          <w:color w:val="002060"/>
          <w:sz w:val="24"/>
          <w:szCs w:val="24"/>
          <w:lang w:eastAsia="ru-RU"/>
        </w:rPr>
        <w:t>изучение правил спортивных игр, истории развития игры;</w:t>
      </w:r>
    </w:p>
    <w:p w:rsidR="00014F89" w:rsidRPr="00082FCB" w:rsidRDefault="00014F89" w:rsidP="00014F89">
      <w:pPr>
        <w:numPr>
          <w:ilvl w:val="0"/>
          <w:numId w:val="6"/>
        </w:numPr>
        <w:shd w:val="clear" w:color="auto" w:fill="FFFFFF"/>
        <w:spacing w:after="0" w:line="240" w:lineRule="auto"/>
        <w:ind w:left="450"/>
        <w:jc w:val="both"/>
        <w:rPr>
          <w:rFonts w:ascii="Georgia" w:eastAsia="Times New Roman" w:hAnsi="Georgia"/>
          <w:color w:val="002060"/>
          <w:sz w:val="20"/>
          <w:szCs w:val="20"/>
          <w:lang w:eastAsia="ru-RU"/>
        </w:rPr>
      </w:pPr>
      <w:r w:rsidRPr="00082FCB">
        <w:rPr>
          <w:rFonts w:eastAsia="Times New Roman"/>
          <w:color w:val="002060"/>
          <w:sz w:val="24"/>
          <w:szCs w:val="24"/>
          <w:lang w:eastAsia="ru-RU"/>
        </w:rPr>
        <w:t xml:space="preserve">организация подвижных игр, «Весёлых стартов», «Дней здоровья», </w:t>
      </w:r>
      <w:proofErr w:type="spellStart"/>
      <w:r w:rsidRPr="00082FCB">
        <w:rPr>
          <w:rFonts w:eastAsia="Times New Roman"/>
          <w:color w:val="002060"/>
          <w:sz w:val="24"/>
          <w:szCs w:val="24"/>
          <w:lang w:eastAsia="ru-RU"/>
        </w:rPr>
        <w:t>внутришкольных</w:t>
      </w:r>
      <w:proofErr w:type="spellEnd"/>
      <w:r w:rsidRPr="00082FCB">
        <w:rPr>
          <w:rFonts w:eastAsia="Times New Roman"/>
          <w:color w:val="002060"/>
          <w:sz w:val="24"/>
          <w:szCs w:val="24"/>
          <w:lang w:eastAsia="ru-RU"/>
        </w:rPr>
        <w:t>  спортивных соревнований;</w:t>
      </w:r>
    </w:p>
    <w:p w:rsidR="00014F89" w:rsidRPr="00082FCB" w:rsidRDefault="00014F89" w:rsidP="00014F89">
      <w:pPr>
        <w:numPr>
          <w:ilvl w:val="0"/>
          <w:numId w:val="6"/>
        </w:numPr>
        <w:shd w:val="clear" w:color="auto" w:fill="FFFFFF"/>
        <w:spacing w:after="0" w:line="240" w:lineRule="auto"/>
        <w:ind w:left="450"/>
        <w:jc w:val="both"/>
        <w:rPr>
          <w:rFonts w:ascii="Georgia" w:eastAsia="Times New Roman" w:hAnsi="Georgia"/>
          <w:color w:val="002060"/>
          <w:sz w:val="20"/>
          <w:szCs w:val="20"/>
          <w:lang w:eastAsia="ru-RU"/>
        </w:rPr>
      </w:pPr>
      <w:r w:rsidRPr="00082FCB">
        <w:rPr>
          <w:rFonts w:eastAsia="Times New Roman"/>
          <w:color w:val="002060"/>
          <w:sz w:val="24"/>
          <w:szCs w:val="24"/>
          <w:lang w:eastAsia="ru-RU"/>
        </w:rPr>
        <w:t>проведение бесед по охране здоровья;</w:t>
      </w:r>
    </w:p>
    <w:p w:rsidR="00014F89" w:rsidRPr="00082FCB" w:rsidRDefault="00014F89" w:rsidP="00014F89">
      <w:pPr>
        <w:numPr>
          <w:ilvl w:val="0"/>
          <w:numId w:val="6"/>
        </w:numPr>
        <w:shd w:val="clear" w:color="auto" w:fill="FFFFFF"/>
        <w:spacing w:after="0" w:line="240" w:lineRule="auto"/>
        <w:ind w:left="450"/>
        <w:jc w:val="both"/>
        <w:rPr>
          <w:rFonts w:ascii="Georgia" w:eastAsia="Times New Roman" w:hAnsi="Georgia"/>
          <w:color w:val="002060"/>
          <w:sz w:val="20"/>
          <w:szCs w:val="20"/>
          <w:lang w:eastAsia="ru-RU"/>
        </w:rPr>
      </w:pPr>
      <w:r w:rsidRPr="00082FCB">
        <w:rPr>
          <w:rFonts w:eastAsia="Times New Roman"/>
          <w:color w:val="002060"/>
          <w:sz w:val="24"/>
          <w:szCs w:val="24"/>
          <w:lang w:eastAsia="ru-RU"/>
        </w:rPr>
        <w:t>военно-спортивная подготовка;</w:t>
      </w:r>
    </w:p>
    <w:p w:rsidR="00014F89" w:rsidRPr="00082FCB" w:rsidRDefault="00014F89" w:rsidP="00014F89">
      <w:pPr>
        <w:numPr>
          <w:ilvl w:val="0"/>
          <w:numId w:val="6"/>
        </w:numPr>
        <w:shd w:val="clear" w:color="auto" w:fill="FFFFFF"/>
        <w:spacing w:after="0" w:line="240" w:lineRule="auto"/>
        <w:ind w:left="450"/>
        <w:jc w:val="both"/>
        <w:rPr>
          <w:rFonts w:ascii="Georgia" w:eastAsia="Times New Roman" w:hAnsi="Georgia"/>
          <w:color w:val="002060"/>
          <w:sz w:val="20"/>
          <w:szCs w:val="20"/>
          <w:lang w:eastAsia="ru-RU"/>
        </w:rPr>
      </w:pPr>
      <w:r w:rsidRPr="00082FCB">
        <w:rPr>
          <w:rFonts w:eastAsia="Times New Roman"/>
          <w:color w:val="002060"/>
          <w:sz w:val="24"/>
          <w:szCs w:val="24"/>
          <w:lang w:eastAsia="ru-RU"/>
        </w:rPr>
        <w:t>применение на уроках  игровых моментов, физ. минуток;</w:t>
      </w:r>
    </w:p>
    <w:p w:rsidR="00014F89" w:rsidRPr="00082FCB" w:rsidRDefault="00014F89" w:rsidP="00014F89">
      <w:pPr>
        <w:numPr>
          <w:ilvl w:val="0"/>
          <w:numId w:val="6"/>
        </w:numPr>
        <w:shd w:val="clear" w:color="auto" w:fill="FFFFFF"/>
        <w:spacing w:after="0" w:line="240" w:lineRule="auto"/>
        <w:ind w:left="450"/>
        <w:jc w:val="both"/>
        <w:rPr>
          <w:rFonts w:ascii="Georgia" w:eastAsia="Times New Roman" w:hAnsi="Georgia"/>
          <w:color w:val="002060"/>
          <w:sz w:val="20"/>
          <w:szCs w:val="20"/>
          <w:lang w:eastAsia="ru-RU"/>
        </w:rPr>
      </w:pPr>
      <w:r w:rsidRPr="00082FCB">
        <w:rPr>
          <w:rFonts w:eastAsia="Times New Roman"/>
          <w:color w:val="002060"/>
          <w:sz w:val="24"/>
          <w:szCs w:val="24"/>
          <w:lang w:eastAsia="ru-RU"/>
        </w:rPr>
        <w:t>участие в городских спортивных соревнованиях.</w:t>
      </w:r>
    </w:p>
    <w:p w:rsidR="00014F89" w:rsidRPr="00082FCB" w:rsidRDefault="00014F89" w:rsidP="00014F89">
      <w:pPr>
        <w:spacing w:after="150" w:line="240" w:lineRule="auto"/>
        <w:rPr>
          <w:rFonts w:eastAsia="Times New Roman"/>
          <w:b/>
          <w:bCs/>
          <w:i/>
          <w:iCs/>
          <w:color w:val="002060"/>
          <w:sz w:val="20"/>
          <w:szCs w:val="20"/>
          <w:lang w:eastAsia="ru-RU"/>
        </w:rPr>
      </w:pPr>
      <w:r w:rsidRPr="00082FCB">
        <w:rPr>
          <w:rFonts w:eastAsia="Times New Roman"/>
          <w:b/>
          <w:bCs/>
          <w:i/>
          <w:iCs/>
          <w:color w:val="002060"/>
          <w:sz w:val="20"/>
          <w:szCs w:val="20"/>
          <w:lang w:eastAsia="ru-RU"/>
        </w:rPr>
        <w:t> </w:t>
      </w:r>
    </w:p>
    <w:p w:rsidR="00014F89" w:rsidRPr="00082FCB" w:rsidRDefault="00014F89" w:rsidP="00014F89">
      <w:pPr>
        <w:shd w:val="clear" w:color="auto" w:fill="FFFFFF"/>
        <w:spacing w:after="150" w:line="240" w:lineRule="auto"/>
        <w:jc w:val="both"/>
        <w:rPr>
          <w:rFonts w:ascii="Georgia" w:eastAsia="Times New Roman" w:hAnsi="Georgia"/>
          <w:color w:val="FF0000"/>
          <w:sz w:val="20"/>
          <w:szCs w:val="20"/>
          <w:lang w:eastAsia="ru-RU"/>
        </w:rPr>
      </w:pPr>
      <w:r w:rsidRPr="00014F89">
        <w:rPr>
          <w:rFonts w:eastAsia="Times New Roman"/>
          <w:b/>
          <w:bCs/>
          <w:i/>
          <w:iCs/>
          <w:color w:val="FF0000"/>
          <w:sz w:val="24"/>
          <w:szCs w:val="24"/>
          <w:lang w:eastAsia="ru-RU"/>
        </w:rPr>
        <w:lastRenderedPageBreak/>
        <w:t>2. Общекультурное:</w:t>
      </w:r>
    </w:p>
    <w:p w:rsidR="00014F89" w:rsidRPr="00082FCB" w:rsidRDefault="00014F89" w:rsidP="00014F89">
      <w:pPr>
        <w:numPr>
          <w:ilvl w:val="0"/>
          <w:numId w:val="7"/>
        </w:numPr>
        <w:shd w:val="clear" w:color="auto" w:fill="FFFFFF"/>
        <w:spacing w:after="0" w:line="240" w:lineRule="auto"/>
        <w:ind w:left="450"/>
        <w:jc w:val="both"/>
        <w:rPr>
          <w:rFonts w:ascii="Georgia" w:eastAsia="Times New Roman" w:hAnsi="Georgia"/>
          <w:color w:val="002060"/>
          <w:sz w:val="20"/>
          <w:szCs w:val="20"/>
          <w:lang w:eastAsia="ru-RU"/>
        </w:rPr>
      </w:pPr>
      <w:r w:rsidRPr="00082FCB">
        <w:rPr>
          <w:rFonts w:eastAsia="Times New Roman"/>
          <w:color w:val="002060"/>
          <w:sz w:val="24"/>
          <w:szCs w:val="24"/>
          <w:lang w:eastAsia="ru-RU"/>
        </w:rPr>
        <w:t>организация экскурсий, концертов, выставок, дней музыки, дней книги, т.д.;</w:t>
      </w:r>
    </w:p>
    <w:p w:rsidR="00014F89" w:rsidRPr="00082FCB" w:rsidRDefault="00014F89" w:rsidP="00014F89">
      <w:pPr>
        <w:numPr>
          <w:ilvl w:val="0"/>
          <w:numId w:val="7"/>
        </w:numPr>
        <w:shd w:val="clear" w:color="auto" w:fill="FFFFFF"/>
        <w:spacing w:after="0" w:line="240" w:lineRule="auto"/>
        <w:ind w:left="450"/>
        <w:jc w:val="both"/>
        <w:rPr>
          <w:rFonts w:ascii="Georgia" w:eastAsia="Times New Roman" w:hAnsi="Georgia"/>
          <w:color w:val="002060"/>
          <w:sz w:val="20"/>
          <w:szCs w:val="20"/>
          <w:lang w:eastAsia="ru-RU"/>
        </w:rPr>
      </w:pPr>
      <w:r w:rsidRPr="00082FCB">
        <w:rPr>
          <w:rFonts w:eastAsia="Times New Roman"/>
          <w:color w:val="002060"/>
          <w:sz w:val="24"/>
          <w:szCs w:val="24"/>
          <w:lang w:eastAsia="ru-RU"/>
        </w:rPr>
        <w:t>работа кружков;</w:t>
      </w:r>
    </w:p>
    <w:p w:rsidR="00014F89" w:rsidRPr="00082FCB" w:rsidRDefault="00014F89" w:rsidP="00014F89">
      <w:pPr>
        <w:numPr>
          <w:ilvl w:val="0"/>
          <w:numId w:val="7"/>
        </w:numPr>
        <w:shd w:val="clear" w:color="auto" w:fill="FFFFFF"/>
        <w:spacing w:after="0" w:line="240" w:lineRule="auto"/>
        <w:ind w:left="450"/>
        <w:jc w:val="both"/>
        <w:rPr>
          <w:rFonts w:ascii="Georgia" w:eastAsia="Times New Roman" w:hAnsi="Georgia"/>
          <w:color w:val="002060"/>
          <w:sz w:val="20"/>
          <w:szCs w:val="20"/>
          <w:lang w:eastAsia="ru-RU"/>
        </w:rPr>
      </w:pPr>
      <w:r w:rsidRPr="00082FCB">
        <w:rPr>
          <w:rFonts w:eastAsia="Times New Roman"/>
          <w:color w:val="002060"/>
          <w:sz w:val="24"/>
          <w:szCs w:val="24"/>
          <w:lang w:eastAsia="ru-RU"/>
        </w:rPr>
        <w:t>участие в конкурсах на уровне школы, города.</w:t>
      </w:r>
    </w:p>
    <w:p w:rsidR="00014F89" w:rsidRPr="00082FCB" w:rsidRDefault="00014F89" w:rsidP="00014F89">
      <w:pPr>
        <w:spacing w:after="150" w:line="240" w:lineRule="auto"/>
        <w:rPr>
          <w:rFonts w:eastAsia="Times New Roman"/>
          <w:b/>
          <w:bCs/>
          <w:i/>
          <w:iCs/>
          <w:color w:val="002060"/>
          <w:sz w:val="20"/>
          <w:szCs w:val="20"/>
          <w:lang w:eastAsia="ru-RU"/>
        </w:rPr>
      </w:pPr>
      <w:r w:rsidRPr="00082FCB">
        <w:rPr>
          <w:rFonts w:eastAsia="Times New Roman"/>
          <w:b/>
          <w:bCs/>
          <w:i/>
          <w:iCs/>
          <w:color w:val="002060"/>
          <w:sz w:val="20"/>
          <w:szCs w:val="20"/>
          <w:lang w:eastAsia="ru-RU"/>
        </w:rPr>
        <w:t> </w:t>
      </w:r>
    </w:p>
    <w:p w:rsidR="00014F89" w:rsidRPr="00082FCB" w:rsidRDefault="00014F89" w:rsidP="00014F89">
      <w:pPr>
        <w:shd w:val="clear" w:color="auto" w:fill="FFFFFF"/>
        <w:spacing w:after="150" w:line="240" w:lineRule="auto"/>
        <w:jc w:val="both"/>
        <w:rPr>
          <w:rFonts w:ascii="Georgia" w:eastAsia="Times New Roman" w:hAnsi="Georgia"/>
          <w:color w:val="FF0000"/>
          <w:sz w:val="20"/>
          <w:szCs w:val="20"/>
          <w:lang w:eastAsia="ru-RU"/>
        </w:rPr>
      </w:pPr>
      <w:r w:rsidRPr="00014F89">
        <w:rPr>
          <w:rFonts w:eastAsia="Times New Roman"/>
          <w:b/>
          <w:bCs/>
          <w:color w:val="FF0000"/>
          <w:sz w:val="24"/>
          <w:szCs w:val="24"/>
          <w:lang w:eastAsia="ru-RU"/>
        </w:rPr>
        <w:t> 3</w:t>
      </w:r>
      <w:r w:rsidRPr="00014F89">
        <w:rPr>
          <w:rFonts w:eastAsia="Times New Roman"/>
          <w:b/>
          <w:bCs/>
          <w:i/>
          <w:iCs/>
          <w:color w:val="FF0000"/>
          <w:sz w:val="24"/>
          <w:szCs w:val="24"/>
          <w:lang w:eastAsia="ru-RU"/>
        </w:rPr>
        <w:t xml:space="preserve">. </w:t>
      </w:r>
      <w:proofErr w:type="spellStart"/>
      <w:r w:rsidRPr="00014F89">
        <w:rPr>
          <w:rFonts w:eastAsia="Times New Roman"/>
          <w:b/>
          <w:bCs/>
          <w:i/>
          <w:iCs/>
          <w:color w:val="FF0000"/>
          <w:sz w:val="24"/>
          <w:szCs w:val="24"/>
          <w:lang w:eastAsia="ru-RU"/>
        </w:rPr>
        <w:t>Общеинтеллектуальное</w:t>
      </w:r>
      <w:proofErr w:type="spellEnd"/>
      <w:r w:rsidRPr="00014F89">
        <w:rPr>
          <w:rFonts w:eastAsia="Times New Roman"/>
          <w:b/>
          <w:bCs/>
          <w:i/>
          <w:iCs/>
          <w:color w:val="FF0000"/>
          <w:sz w:val="24"/>
          <w:szCs w:val="24"/>
          <w:lang w:eastAsia="ru-RU"/>
        </w:rPr>
        <w:t>:</w:t>
      </w:r>
    </w:p>
    <w:p w:rsidR="00014F89" w:rsidRPr="00082FCB" w:rsidRDefault="00014F89" w:rsidP="00014F89">
      <w:pPr>
        <w:numPr>
          <w:ilvl w:val="0"/>
          <w:numId w:val="8"/>
        </w:numPr>
        <w:shd w:val="clear" w:color="auto" w:fill="FFFFFF"/>
        <w:spacing w:after="0" w:line="240" w:lineRule="auto"/>
        <w:ind w:left="450"/>
        <w:jc w:val="both"/>
        <w:rPr>
          <w:rFonts w:ascii="Georgia" w:eastAsia="Times New Roman" w:hAnsi="Georgia"/>
          <w:color w:val="002060"/>
          <w:sz w:val="20"/>
          <w:szCs w:val="20"/>
          <w:lang w:eastAsia="ru-RU"/>
        </w:rPr>
      </w:pPr>
      <w:r w:rsidRPr="00082FCB">
        <w:rPr>
          <w:rFonts w:eastAsia="Times New Roman"/>
          <w:color w:val="002060"/>
          <w:sz w:val="24"/>
          <w:szCs w:val="24"/>
          <w:lang w:eastAsia="ru-RU"/>
        </w:rPr>
        <w:t>проведение предметной недели;</w:t>
      </w:r>
    </w:p>
    <w:p w:rsidR="00014F89" w:rsidRPr="00082FCB" w:rsidRDefault="00014F89" w:rsidP="00014F89">
      <w:pPr>
        <w:numPr>
          <w:ilvl w:val="0"/>
          <w:numId w:val="8"/>
        </w:numPr>
        <w:shd w:val="clear" w:color="auto" w:fill="FFFFFF"/>
        <w:spacing w:after="0" w:line="240" w:lineRule="auto"/>
        <w:ind w:left="450"/>
        <w:jc w:val="both"/>
        <w:rPr>
          <w:rFonts w:ascii="Georgia" w:eastAsia="Times New Roman" w:hAnsi="Georgia"/>
          <w:color w:val="002060"/>
          <w:sz w:val="20"/>
          <w:szCs w:val="20"/>
          <w:lang w:eastAsia="ru-RU"/>
        </w:rPr>
      </w:pPr>
      <w:r w:rsidRPr="00082FCB">
        <w:rPr>
          <w:rFonts w:eastAsia="Times New Roman"/>
          <w:color w:val="002060"/>
          <w:sz w:val="24"/>
          <w:szCs w:val="24"/>
          <w:lang w:eastAsia="ru-RU"/>
        </w:rPr>
        <w:t>организация конкурсов, олимпиад;</w:t>
      </w:r>
    </w:p>
    <w:p w:rsidR="00014F89" w:rsidRPr="00082FCB" w:rsidRDefault="00014F89" w:rsidP="00014F89">
      <w:pPr>
        <w:numPr>
          <w:ilvl w:val="0"/>
          <w:numId w:val="8"/>
        </w:numPr>
        <w:shd w:val="clear" w:color="auto" w:fill="FFFFFF"/>
        <w:spacing w:after="0" w:line="240" w:lineRule="auto"/>
        <w:ind w:left="450"/>
        <w:jc w:val="both"/>
        <w:rPr>
          <w:rFonts w:ascii="Georgia" w:eastAsia="Times New Roman" w:hAnsi="Georgia"/>
          <w:color w:val="002060"/>
          <w:sz w:val="20"/>
          <w:szCs w:val="20"/>
          <w:lang w:eastAsia="ru-RU"/>
        </w:rPr>
      </w:pPr>
      <w:r w:rsidRPr="00082FCB">
        <w:rPr>
          <w:rFonts w:eastAsia="Times New Roman"/>
          <w:color w:val="002060"/>
          <w:sz w:val="24"/>
          <w:szCs w:val="24"/>
          <w:lang w:eastAsia="ru-RU"/>
        </w:rPr>
        <w:t>работа кружка .</w:t>
      </w:r>
    </w:p>
    <w:p w:rsidR="00014F89" w:rsidRPr="00082FCB" w:rsidRDefault="00014F89" w:rsidP="00014F89">
      <w:pPr>
        <w:numPr>
          <w:ilvl w:val="0"/>
          <w:numId w:val="8"/>
        </w:numPr>
        <w:shd w:val="clear" w:color="auto" w:fill="FFFFFF"/>
        <w:spacing w:after="0" w:line="240" w:lineRule="auto"/>
        <w:ind w:left="450"/>
        <w:jc w:val="both"/>
        <w:rPr>
          <w:rFonts w:ascii="Georgia" w:eastAsia="Times New Roman" w:hAnsi="Georgia"/>
          <w:color w:val="000000"/>
          <w:sz w:val="20"/>
          <w:szCs w:val="20"/>
          <w:lang w:eastAsia="ru-RU"/>
        </w:rPr>
      </w:pPr>
      <w:r w:rsidRPr="00082FCB">
        <w:rPr>
          <w:rFonts w:eastAsia="Times New Roman"/>
          <w:color w:val="002060"/>
          <w:sz w:val="24"/>
          <w:szCs w:val="24"/>
          <w:lang w:eastAsia="ru-RU"/>
        </w:rPr>
        <w:t xml:space="preserve">формирование </w:t>
      </w:r>
      <w:proofErr w:type="spellStart"/>
      <w:r w:rsidRPr="00082FCB">
        <w:rPr>
          <w:rFonts w:eastAsia="Times New Roman"/>
          <w:color w:val="002060"/>
          <w:sz w:val="24"/>
          <w:szCs w:val="24"/>
          <w:lang w:eastAsia="ru-RU"/>
        </w:rPr>
        <w:t>ИКТ-компетенции</w:t>
      </w:r>
      <w:proofErr w:type="spellEnd"/>
      <w:r w:rsidRPr="00082FCB">
        <w:rPr>
          <w:rFonts w:eastAsia="Times New Roman"/>
          <w:color w:val="000000"/>
          <w:sz w:val="24"/>
          <w:szCs w:val="24"/>
          <w:lang w:eastAsia="ru-RU"/>
        </w:rPr>
        <w:t>;</w:t>
      </w:r>
    </w:p>
    <w:p w:rsidR="00014F89" w:rsidRPr="00082FCB" w:rsidRDefault="00014F89" w:rsidP="00014F89">
      <w:pPr>
        <w:spacing w:after="150" w:line="240" w:lineRule="auto"/>
        <w:rPr>
          <w:rFonts w:eastAsia="Times New Roman"/>
          <w:b/>
          <w:bCs/>
          <w:i/>
          <w:iCs/>
          <w:color w:val="FF0080"/>
          <w:sz w:val="20"/>
          <w:szCs w:val="20"/>
          <w:lang w:eastAsia="ru-RU"/>
        </w:rPr>
      </w:pPr>
      <w:r w:rsidRPr="00082FCB">
        <w:rPr>
          <w:rFonts w:eastAsia="Times New Roman"/>
          <w:b/>
          <w:bCs/>
          <w:i/>
          <w:iCs/>
          <w:color w:val="FF0080"/>
          <w:sz w:val="20"/>
          <w:szCs w:val="20"/>
          <w:lang w:eastAsia="ru-RU"/>
        </w:rPr>
        <w:t> </w:t>
      </w:r>
    </w:p>
    <w:p w:rsidR="00014F89" w:rsidRPr="00082FCB" w:rsidRDefault="00014F89" w:rsidP="00014F89">
      <w:pPr>
        <w:shd w:val="clear" w:color="auto" w:fill="FFFFFF"/>
        <w:spacing w:after="150" w:line="240" w:lineRule="auto"/>
        <w:jc w:val="both"/>
        <w:rPr>
          <w:rFonts w:ascii="Georgia" w:eastAsia="Times New Roman" w:hAnsi="Georgia"/>
          <w:color w:val="FF0000"/>
          <w:sz w:val="20"/>
          <w:szCs w:val="20"/>
          <w:lang w:eastAsia="ru-RU"/>
        </w:rPr>
      </w:pPr>
      <w:r w:rsidRPr="00014F89">
        <w:rPr>
          <w:rFonts w:eastAsia="Times New Roman"/>
          <w:b/>
          <w:bCs/>
          <w:i/>
          <w:iCs/>
          <w:color w:val="FF0000"/>
          <w:sz w:val="24"/>
          <w:szCs w:val="24"/>
          <w:lang w:eastAsia="ru-RU"/>
        </w:rPr>
        <w:t>4. Социальное</w:t>
      </w:r>
    </w:p>
    <w:p w:rsidR="00014F89" w:rsidRPr="00082FCB" w:rsidRDefault="00014F89" w:rsidP="00014F89">
      <w:pPr>
        <w:numPr>
          <w:ilvl w:val="0"/>
          <w:numId w:val="9"/>
        </w:numPr>
        <w:shd w:val="clear" w:color="auto" w:fill="FFFFFF"/>
        <w:spacing w:after="0" w:line="240" w:lineRule="auto"/>
        <w:ind w:left="450"/>
        <w:jc w:val="both"/>
        <w:rPr>
          <w:rFonts w:ascii="Georgia" w:eastAsia="Times New Roman" w:hAnsi="Georgia"/>
          <w:color w:val="002060"/>
          <w:sz w:val="20"/>
          <w:szCs w:val="20"/>
          <w:lang w:eastAsia="ru-RU"/>
        </w:rPr>
      </w:pPr>
      <w:r w:rsidRPr="00082FCB">
        <w:rPr>
          <w:rFonts w:eastAsia="Times New Roman"/>
          <w:color w:val="002060"/>
          <w:sz w:val="24"/>
          <w:szCs w:val="24"/>
          <w:lang w:eastAsia="ru-RU"/>
        </w:rPr>
        <w:t>тематические классные часы;</w:t>
      </w:r>
    </w:p>
    <w:p w:rsidR="00014F89" w:rsidRPr="00082FCB" w:rsidRDefault="00014F89" w:rsidP="00014F89">
      <w:pPr>
        <w:numPr>
          <w:ilvl w:val="0"/>
          <w:numId w:val="9"/>
        </w:numPr>
        <w:shd w:val="clear" w:color="auto" w:fill="FFFFFF"/>
        <w:spacing w:after="0" w:line="240" w:lineRule="auto"/>
        <w:ind w:left="450"/>
        <w:jc w:val="both"/>
        <w:rPr>
          <w:rFonts w:ascii="Georgia" w:eastAsia="Times New Roman" w:hAnsi="Georgia"/>
          <w:color w:val="002060"/>
          <w:sz w:val="20"/>
          <w:szCs w:val="20"/>
          <w:lang w:eastAsia="ru-RU"/>
        </w:rPr>
      </w:pPr>
      <w:r w:rsidRPr="00082FCB">
        <w:rPr>
          <w:rFonts w:eastAsia="Times New Roman"/>
          <w:color w:val="002060"/>
          <w:sz w:val="24"/>
          <w:szCs w:val="24"/>
          <w:lang w:eastAsia="ru-RU"/>
        </w:rPr>
        <w:t>работа психолога по преемственности и формированию личности;</w:t>
      </w:r>
    </w:p>
    <w:p w:rsidR="00014F89" w:rsidRPr="00082FCB" w:rsidRDefault="00014F89" w:rsidP="00014F89">
      <w:pPr>
        <w:numPr>
          <w:ilvl w:val="0"/>
          <w:numId w:val="9"/>
        </w:numPr>
        <w:shd w:val="clear" w:color="auto" w:fill="FFFFFF"/>
        <w:spacing w:after="0" w:line="240" w:lineRule="auto"/>
        <w:ind w:left="450"/>
        <w:jc w:val="both"/>
        <w:rPr>
          <w:rFonts w:ascii="Georgia" w:eastAsia="Times New Roman" w:hAnsi="Georgia"/>
          <w:color w:val="002060"/>
          <w:sz w:val="20"/>
          <w:szCs w:val="20"/>
          <w:lang w:eastAsia="ru-RU"/>
        </w:rPr>
      </w:pPr>
      <w:r w:rsidRPr="00082FCB">
        <w:rPr>
          <w:rFonts w:eastAsia="Times New Roman"/>
          <w:color w:val="002060"/>
          <w:sz w:val="24"/>
          <w:szCs w:val="24"/>
          <w:lang w:eastAsia="ru-RU"/>
        </w:rPr>
        <w:t>вахта памяти;</w:t>
      </w:r>
    </w:p>
    <w:p w:rsidR="00014F89" w:rsidRPr="00082FCB" w:rsidRDefault="00014F89" w:rsidP="00014F89">
      <w:pPr>
        <w:numPr>
          <w:ilvl w:val="0"/>
          <w:numId w:val="9"/>
        </w:numPr>
        <w:shd w:val="clear" w:color="auto" w:fill="FFFFFF"/>
        <w:spacing w:after="0" w:line="240" w:lineRule="auto"/>
        <w:ind w:left="450"/>
        <w:jc w:val="both"/>
        <w:rPr>
          <w:rFonts w:ascii="Georgia" w:eastAsia="Times New Roman" w:hAnsi="Georgia"/>
          <w:color w:val="002060"/>
          <w:sz w:val="20"/>
          <w:szCs w:val="20"/>
          <w:lang w:eastAsia="ru-RU"/>
        </w:rPr>
      </w:pPr>
      <w:r w:rsidRPr="00082FCB">
        <w:rPr>
          <w:rFonts w:eastAsia="Times New Roman"/>
          <w:color w:val="002060"/>
          <w:sz w:val="24"/>
          <w:szCs w:val="24"/>
          <w:lang w:eastAsia="ru-RU"/>
        </w:rPr>
        <w:t>аукцион «Добрых дел»</w:t>
      </w:r>
    </w:p>
    <w:p w:rsidR="00014F89" w:rsidRPr="00082FCB" w:rsidRDefault="00014F89" w:rsidP="00014F89">
      <w:pPr>
        <w:numPr>
          <w:ilvl w:val="0"/>
          <w:numId w:val="9"/>
        </w:numPr>
        <w:shd w:val="clear" w:color="auto" w:fill="FFFFFF"/>
        <w:spacing w:after="0" w:line="240" w:lineRule="auto"/>
        <w:ind w:left="450"/>
        <w:jc w:val="both"/>
        <w:rPr>
          <w:rFonts w:ascii="Georgia" w:eastAsia="Times New Roman" w:hAnsi="Georgia"/>
          <w:color w:val="000000"/>
          <w:sz w:val="20"/>
          <w:szCs w:val="20"/>
          <w:lang w:eastAsia="ru-RU"/>
        </w:rPr>
      </w:pPr>
      <w:r w:rsidRPr="00082FCB">
        <w:rPr>
          <w:rFonts w:eastAsia="Times New Roman"/>
          <w:color w:val="002060"/>
          <w:sz w:val="24"/>
          <w:szCs w:val="24"/>
          <w:lang w:eastAsia="ru-RU"/>
        </w:rPr>
        <w:t>участие в социально-направленных акциях</w:t>
      </w:r>
      <w:r w:rsidRPr="00082FCB">
        <w:rPr>
          <w:rFonts w:eastAsia="Times New Roman"/>
          <w:color w:val="000000"/>
          <w:sz w:val="24"/>
          <w:szCs w:val="24"/>
          <w:lang w:eastAsia="ru-RU"/>
        </w:rPr>
        <w:t>.</w:t>
      </w:r>
    </w:p>
    <w:p w:rsidR="00014F89" w:rsidRPr="00082FCB" w:rsidRDefault="00014F89" w:rsidP="00014F89">
      <w:pPr>
        <w:spacing w:after="150" w:line="240" w:lineRule="auto"/>
        <w:jc w:val="both"/>
        <w:rPr>
          <w:rFonts w:eastAsia="Times New Roman"/>
          <w:b/>
          <w:bCs/>
          <w:i/>
          <w:iCs/>
          <w:color w:val="FF0080"/>
          <w:sz w:val="20"/>
          <w:szCs w:val="20"/>
          <w:lang w:eastAsia="ru-RU"/>
        </w:rPr>
      </w:pPr>
      <w:r w:rsidRPr="00082FCB">
        <w:rPr>
          <w:rFonts w:eastAsia="Times New Roman"/>
          <w:b/>
          <w:bCs/>
          <w:i/>
          <w:iCs/>
          <w:color w:val="FF0080"/>
          <w:sz w:val="24"/>
          <w:szCs w:val="24"/>
          <w:lang w:eastAsia="ru-RU"/>
        </w:rPr>
        <w:t> </w:t>
      </w:r>
    </w:p>
    <w:p w:rsidR="00014F89" w:rsidRPr="00082FCB" w:rsidRDefault="00014F89" w:rsidP="00014F89">
      <w:pPr>
        <w:shd w:val="clear" w:color="auto" w:fill="FFFFFF"/>
        <w:spacing w:after="150" w:line="240" w:lineRule="auto"/>
        <w:jc w:val="both"/>
        <w:rPr>
          <w:rFonts w:ascii="Georgia" w:eastAsia="Times New Roman" w:hAnsi="Georgia"/>
          <w:color w:val="FF0000"/>
          <w:sz w:val="20"/>
          <w:szCs w:val="20"/>
          <w:lang w:eastAsia="ru-RU"/>
        </w:rPr>
      </w:pPr>
      <w:r w:rsidRPr="00014F89">
        <w:rPr>
          <w:rFonts w:eastAsia="Times New Roman"/>
          <w:b/>
          <w:bCs/>
          <w:i/>
          <w:iCs/>
          <w:color w:val="FF0000"/>
          <w:sz w:val="24"/>
          <w:szCs w:val="24"/>
          <w:lang w:eastAsia="ru-RU"/>
        </w:rPr>
        <w:t>5. Духовно-нравственное:</w:t>
      </w:r>
    </w:p>
    <w:p w:rsidR="00014F89" w:rsidRPr="00082FCB" w:rsidRDefault="00014F89" w:rsidP="00014F89">
      <w:pPr>
        <w:numPr>
          <w:ilvl w:val="0"/>
          <w:numId w:val="10"/>
        </w:numPr>
        <w:shd w:val="clear" w:color="auto" w:fill="FFFFFF"/>
        <w:spacing w:after="0" w:line="240" w:lineRule="auto"/>
        <w:ind w:left="450"/>
        <w:jc w:val="both"/>
        <w:rPr>
          <w:rFonts w:ascii="Georgia" w:eastAsia="Times New Roman" w:hAnsi="Georgia"/>
          <w:color w:val="002060"/>
          <w:sz w:val="20"/>
          <w:szCs w:val="20"/>
          <w:lang w:eastAsia="ru-RU"/>
        </w:rPr>
      </w:pPr>
      <w:r w:rsidRPr="00082FCB">
        <w:rPr>
          <w:rFonts w:eastAsia="Times New Roman"/>
          <w:color w:val="002060"/>
          <w:sz w:val="24"/>
          <w:szCs w:val="24"/>
          <w:lang w:eastAsia="ru-RU"/>
        </w:rPr>
        <w:t>проведение тематических классных часов;</w:t>
      </w:r>
    </w:p>
    <w:p w:rsidR="00014F89" w:rsidRPr="00082FCB" w:rsidRDefault="00014F89" w:rsidP="00014F89">
      <w:pPr>
        <w:numPr>
          <w:ilvl w:val="0"/>
          <w:numId w:val="10"/>
        </w:numPr>
        <w:shd w:val="clear" w:color="auto" w:fill="FFFFFF"/>
        <w:spacing w:after="0" w:line="240" w:lineRule="auto"/>
        <w:ind w:left="450"/>
        <w:jc w:val="both"/>
        <w:rPr>
          <w:rFonts w:ascii="Georgia" w:eastAsia="Times New Roman" w:hAnsi="Georgia"/>
          <w:color w:val="002060"/>
          <w:sz w:val="20"/>
          <w:szCs w:val="20"/>
          <w:lang w:eastAsia="ru-RU"/>
        </w:rPr>
      </w:pPr>
      <w:r w:rsidRPr="00082FCB">
        <w:rPr>
          <w:rFonts w:eastAsia="Times New Roman"/>
          <w:color w:val="002060"/>
          <w:sz w:val="24"/>
          <w:szCs w:val="24"/>
          <w:lang w:eastAsia="ru-RU"/>
        </w:rPr>
        <w:t>встречи с ветеранами ВОВ и труда, с сотрудниками полиции, «Уроки мужества»;</w:t>
      </w:r>
    </w:p>
    <w:p w:rsidR="00014F89" w:rsidRPr="00082FCB" w:rsidRDefault="00014F89" w:rsidP="00014F89">
      <w:pPr>
        <w:numPr>
          <w:ilvl w:val="0"/>
          <w:numId w:val="10"/>
        </w:numPr>
        <w:shd w:val="clear" w:color="auto" w:fill="FFFFFF"/>
        <w:spacing w:after="0" w:line="240" w:lineRule="auto"/>
        <w:ind w:left="450"/>
        <w:jc w:val="both"/>
        <w:rPr>
          <w:rFonts w:ascii="Georgia" w:eastAsia="Times New Roman" w:hAnsi="Georgia"/>
          <w:color w:val="002060"/>
          <w:sz w:val="20"/>
          <w:szCs w:val="20"/>
          <w:lang w:eastAsia="ru-RU"/>
        </w:rPr>
      </w:pPr>
      <w:r w:rsidRPr="00082FCB">
        <w:rPr>
          <w:rFonts w:eastAsia="Times New Roman"/>
          <w:color w:val="002060"/>
          <w:sz w:val="24"/>
          <w:szCs w:val="24"/>
          <w:lang w:eastAsia="ru-RU"/>
        </w:rPr>
        <w:t>встреча с интересными людьми;</w:t>
      </w:r>
    </w:p>
    <w:p w:rsidR="00014F89" w:rsidRPr="00082FCB" w:rsidRDefault="00014F89" w:rsidP="00014F89">
      <w:pPr>
        <w:numPr>
          <w:ilvl w:val="0"/>
          <w:numId w:val="10"/>
        </w:numPr>
        <w:shd w:val="clear" w:color="auto" w:fill="FFFFFF"/>
        <w:spacing w:after="0" w:line="240" w:lineRule="auto"/>
        <w:ind w:left="450"/>
        <w:jc w:val="both"/>
        <w:rPr>
          <w:rFonts w:ascii="Georgia" w:eastAsia="Times New Roman" w:hAnsi="Georgia"/>
          <w:color w:val="002060"/>
          <w:sz w:val="20"/>
          <w:szCs w:val="20"/>
          <w:lang w:eastAsia="ru-RU"/>
        </w:rPr>
      </w:pPr>
      <w:r w:rsidRPr="00082FCB">
        <w:rPr>
          <w:rFonts w:eastAsia="Times New Roman"/>
          <w:color w:val="002060"/>
          <w:sz w:val="24"/>
          <w:szCs w:val="24"/>
          <w:lang w:eastAsia="ru-RU"/>
        </w:rPr>
        <w:t>разработка проектов к урокам.</w:t>
      </w:r>
    </w:p>
    <w:p w:rsidR="00014F89" w:rsidRPr="00082FCB" w:rsidRDefault="00014F89" w:rsidP="00014F89">
      <w:pPr>
        <w:spacing w:after="150" w:line="240" w:lineRule="auto"/>
        <w:rPr>
          <w:rFonts w:eastAsia="Times New Roman"/>
          <w:b/>
          <w:bCs/>
          <w:i/>
          <w:iCs/>
          <w:color w:val="002060"/>
          <w:sz w:val="20"/>
          <w:szCs w:val="20"/>
          <w:lang w:eastAsia="ru-RU"/>
        </w:rPr>
      </w:pPr>
      <w:r w:rsidRPr="00082FCB">
        <w:rPr>
          <w:rFonts w:eastAsia="Times New Roman"/>
          <w:b/>
          <w:bCs/>
          <w:i/>
          <w:iCs/>
          <w:color w:val="002060"/>
          <w:sz w:val="20"/>
          <w:szCs w:val="20"/>
          <w:lang w:eastAsia="ru-RU"/>
        </w:rPr>
        <w:t>  </w:t>
      </w:r>
    </w:p>
    <w:p w:rsidR="00FA2347" w:rsidRPr="00014F89" w:rsidRDefault="00FA2347">
      <w:pPr>
        <w:rPr>
          <w:color w:val="002060"/>
        </w:rPr>
      </w:pPr>
    </w:p>
    <w:sectPr w:rsidR="00FA2347" w:rsidRPr="00014F89" w:rsidSect="00FA23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F945FF"/>
    <w:multiLevelType w:val="multilevel"/>
    <w:tmpl w:val="7C36B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527F6E"/>
    <w:multiLevelType w:val="multilevel"/>
    <w:tmpl w:val="C4C2D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2576EB9"/>
    <w:multiLevelType w:val="multilevel"/>
    <w:tmpl w:val="0C5A3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E66191A"/>
    <w:multiLevelType w:val="multilevel"/>
    <w:tmpl w:val="44002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A282F13"/>
    <w:multiLevelType w:val="multilevel"/>
    <w:tmpl w:val="6F00D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BBF2ED9"/>
    <w:multiLevelType w:val="multilevel"/>
    <w:tmpl w:val="E648E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36F11E0"/>
    <w:multiLevelType w:val="multilevel"/>
    <w:tmpl w:val="F258C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75E69B4"/>
    <w:multiLevelType w:val="multilevel"/>
    <w:tmpl w:val="DD3CD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D5673F0"/>
    <w:multiLevelType w:val="multilevel"/>
    <w:tmpl w:val="200CC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9E677E6"/>
    <w:multiLevelType w:val="multilevel"/>
    <w:tmpl w:val="2C341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9"/>
  </w:num>
  <w:num w:numId="3">
    <w:abstractNumId w:val="5"/>
  </w:num>
  <w:num w:numId="4">
    <w:abstractNumId w:val="3"/>
  </w:num>
  <w:num w:numId="5">
    <w:abstractNumId w:val="6"/>
  </w:num>
  <w:num w:numId="6">
    <w:abstractNumId w:val="4"/>
  </w:num>
  <w:num w:numId="7">
    <w:abstractNumId w:val="1"/>
  </w:num>
  <w:num w:numId="8">
    <w:abstractNumId w:val="7"/>
  </w:num>
  <w:num w:numId="9">
    <w:abstractNumId w:val="2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014F89"/>
    <w:rsid w:val="00014F89"/>
    <w:rsid w:val="005D6623"/>
    <w:rsid w:val="00FA23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4F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4F8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828</Words>
  <Characters>4720</Characters>
  <Application>Microsoft Office Word</Application>
  <DocSecurity>0</DocSecurity>
  <Lines>39</Lines>
  <Paragraphs>11</Paragraphs>
  <ScaleCrop>false</ScaleCrop>
  <Company/>
  <LinksUpToDate>false</LinksUpToDate>
  <CharactersWithSpaces>5537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2020-05-27T17:28:00Z</dcterms:created>
  <dcterms:modified xsi:type="dcterms:W3CDTF">2020-05-27T17:28:00Z</dcterms:modified>
</cp:coreProperties>
</file>